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E842" w14:textId="26D4AF73" w:rsidR="006B2F86" w:rsidRDefault="0035088F" w:rsidP="00E71FC3">
      <w:pPr>
        <w:pStyle w:val="NoSpacing"/>
      </w:pPr>
      <w:r>
        <w:rPr>
          <w:u w:val="single"/>
        </w:rPr>
        <w:t>Margaret DOWNES</w:t>
      </w:r>
      <w:r>
        <w:t xml:space="preserve">   </w:t>
      </w:r>
      <w:proofErr w:type="gramStart"/>
      <w:r>
        <w:t xml:space="preserve">   (</w:t>
      </w:r>
      <w:proofErr w:type="gramEnd"/>
      <w:r>
        <w:t>fl.1470)</w:t>
      </w:r>
    </w:p>
    <w:p w14:paraId="485B925D" w14:textId="7C0ACD7A" w:rsidR="0035088F" w:rsidRDefault="0035088F" w:rsidP="00E71FC3">
      <w:pPr>
        <w:pStyle w:val="NoSpacing"/>
      </w:pPr>
    </w:p>
    <w:p w14:paraId="4579BD67" w14:textId="6A63EA76" w:rsidR="0035088F" w:rsidRDefault="0035088F" w:rsidP="00E71FC3">
      <w:pPr>
        <w:pStyle w:val="NoSpacing"/>
      </w:pPr>
    </w:p>
    <w:p w14:paraId="1626AD1A" w14:textId="3A43260F" w:rsidR="0035088F" w:rsidRDefault="0035088F" w:rsidP="00E71FC3">
      <w:pPr>
        <w:pStyle w:val="NoSpacing"/>
      </w:pPr>
      <w:r>
        <w:t>Daughter of Robert Downes of Shrigley, Cheshire.   (Gentry II p.569)</w:t>
      </w:r>
    </w:p>
    <w:p w14:paraId="3D17D11C" w14:textId="111D14E0" w:rsidR="0035088F" w:rsidRDefault="0035088F" w:rsidP="00E71FC3">
      <w:pPr>
        <w:pStyle w:val="NoSpacing"/>
      </w:pPr>
      <w:r>
        <w:t xml:space="preserve">= Nicholas </w:t>
      </w:r>
      <w:proofErr w:type="spellStart"/>
      <w:r>
        <w:t>Sneyde</w:t>
      </w:r>
      <w:proofErr w:type="spellEnd"/>
      <w:r>
        <w:t xml:space="preserve"> of Bradwell, Staffordshire(q.v.).   (ibid.)</w:t>
      </w:r>
    </w:p>
    <w:p w14:paraId="472B7D5E" w14:textId="27521C2A" w:rsidR="0035088F" w:rsidRDefault="0035088F" w:rsidP="00E71FC3">
      <w:pPr>
        <w:pStyle w:val="NoSpacing"/>
      </w:pPr>
      <w:r>
        <w:t>Son:   William(q.v.).   (ibid.)</w:t>
      </w:r>
    </w:p>
    <w:p w14:paraId="140F378D" w14:textId="26D2C9DB" w:rsidR="0035088F" w:rsidRDefault="0035088F" w:rsidP="00E71FC3">
      <w:pPr>
        <w:pStyle w:val="NoSpacing"/>
      </w:pPr>
    </w:p>
    <w:p w14:paraId="7F96A1C8" w14:textId="50C983F2" w:rsidR="0035088F" w:rsidRDefault="0035088F" w:rsidP="00E71FC3">
      <w:pPr>
        <w:pStyle w:val="NoSpacing"/>
      </w:pPr>
    </w:p>
    <w:p w14:paraId="5DD7B25B" w14:textId="0128D102" w:rsidR="0035088F" w:rsidRPr="0035088F" w:rsidRDefault="0035088F" w:rsidP="00E71FC3">
      <w:pPr>
        <w:pStyle w:val="NoSpacing"/>
      </w:pPr>
      <w:r>
        <w:t>14 June 2018</w:t>
      </w:r>
      <w:bookmarkStart w:id="0" w:name="_GoBack"/>
      <w:bookmarkEnd w:id="0"/>
    </w:p>
    <w:sectPr w:rsidR="0035088F" w:rsidRPr="003508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0BBF" w14:textId="77777777" w:rsidR="0035088F" w:rsidRDefault="0035088F" w:rsidP="00E71FC3">
      <w:pPr>
        <w:spacing w:after="0" w:line="240" w:lineRule="auto"/>
      </w:pPr>
      <w:r>
        <w:separator/>
      </w:r>
    </w:p>
  </w:endnote>
  <w:endnote w:type="continuationSeparator" w:id="0">
    <w:p w14:paraId="0F61FFCA" w14:textId="77777777" w:rsidR="0035088F" w:rsidRDefault="003508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ACD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BED72" w14:textId="77777777" w:rsidR="0035088F" w:rsidRDefault="0035088F" w:rsidP="00E71FC3">
      <w:pPr>
        <w:spacing w:after="0" w:line="240" w:lineRule="auto"/>
      </w:pPr>
      <w:r>
        <w:separator/>
      </w:r>
    </w:p>
  </w:footnote>
  <w:footnote w:type="continuationSeparator" w:id="0">
    <w:p w14:paraId="3A74A4FA" w14:textId="77777777" w:rsidR="0035088F" w:rsidRDefault="003508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8F"/>
    <w:rsid w:val="001A7C09"/>
    <w:rsid w:val="0035088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9829"/>
  <w15:chartTrackingRefBased/>
  <w15:docId w15:val="{B208CA46-85D6-4553-BB0E-6E106CDD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2018-06-14T21:08:00Z</dcterms:created>
  <dcterms:modified xsi:type="dcterms:W3CDTF">2018-06-14T21:10:00Z</dcterms:modified>
</cp:coreProperties>
</file>