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E468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DYPER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14:paraId="68324EB5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D02695E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11F68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E8DC2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Henry(q.v.).</w:t>
      </w:r>
    </w:p>
    <w:p w14:paraId="6E410F0F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p.106)</w:t>
      </w:r>
    </w:p>
    <w:p w14:paraId="50EBAC82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Henry(q.v.).    (ibid.)</w:t>
      </w:r>
    </w:p>
    <w:p w14:paraId="7C45CD04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711D5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3EA21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Jan.1426</w:t>
      </w:r>
      <w:r>
        <w:rPr>
          <w:rFonts w:ascii="Times New Roman" w:hAnsi="Times New Roman" w:cs="Times New Roman"/>
          <w:sz w:val="24"/>
          <w:szCs w:val="24"/>
        </w:rPr>
        <w:tab/>
        <w:t>Henry made her an executor of his Will.   (ibid.)</w:t>
      </w:r>
    </w:p>
    <w:p w14:paraId="39C9ADFC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466A8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2F7CC" w14:textId="77777777" w:rsidR="00F55CFC" w:rsidRDefault="00F55CFC" w:rsidP="00F55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2021</w:t>
      </w:r>
    </w:p>
    <w:p w14:paraId="50A6C18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F862F" w14:textId="77777777" w:rsidR="00F55CFC" w:rsidRDefault="00F55CFC" w:rsidP="009139A6">
      <w:r>
        <w:separator/>
      </w:r>
    </w:p>
  </w:endnote>
  <w:endnote w:type="continuationSeparator" w:id="0">
    <w:p w14:paraId="5999CB84" w14:textId="77777777" w:rsidR="00F55CFC" w:rsidRDefault="00F55C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D51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741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FC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1C80" w14:textId="77777777" w:rsidR="00F55CFC" w:rsidRDefault="00F55CFC" w:rsidP="009139A6">
      <w:r>
        <w:separator/>
      </w:r>
    </w:p>
  </w:footnote>
  <w:footnote w:type="continuationSeparator" w:id="0">
    <w:p w14:paraId="4CA14A15" w14:textId="77777777" w:rsidR="00F55CFC" w:rsidRDefault="00F55C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BB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09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95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C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0E1C"/>
  <w15:chartTrackingRefBased/>
  <w15:docId w15:val="{D8EFA541-C81C-4EC5-92CD-A142A2B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2021-03-26T13:56:00Z</dcterms:created>
  <dcterms:modified xsi:type="dcterms:W3CDTF">2021-03-26T13:56:00Z</dcterms:modified>
</cp:coreProperties>
</file>