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F86" w:rsidRDefault="0012553B" w:rsidP="00E71FC3">
      <w:pPr>
        <w:pStyle w:val="NoSpacing"/>
      </w:pPr>
      <w:r>
        <w:rPr>
          <w:u w:val="single"/>
        </w:rPr>
        <w:t>Nicholas EASTON, junior</w:t>
      </w:r>
      <w:r>
        <w:t xml:space="preserve">   </w:t>
      </w:r>
      <w:proofErr w:type="gramStart"/>
      <w:r>
        <w:t xml:space="preserve">   (</w:t>
      </w:r>
      <w:proofErr w:type="gramEnd"/>
      <w:r>
        <w:t>fl.1479)</w:t>
      </w:r>
    </w:p>
    <w:p w:rsidR="0012553B" w:rsidRDefault="0012553B" w:rsidP="00E71FC3">
      <w:pPr>
        <w:pStyle w:val="NoSpacing"/>
      </w:pPr>
    </w:p>
    <w:p w:rsidR="0012553B" w:rsidRDefault="0012553B" w:rsidP="00E71FC3">
      <w:pPr>
        <w:pStyle w:val="NoSpacing"/>
      </w:pPr>
    </w:p>
    <w:p w:rsidR="0012553B" w:rsidRDefault="0012553B" w:rsidP="00E71FC3">
      <w:pPr>
        <w:pStyle w:val="NoSpacing"/>
      </w:pPr>
      <w:r>
        <w:tab/>
        <w:t>1479</w:t>
      </w:r>
      <w:r>
        <w:tab/>
        <w:t xml:space="preserve">He and John </w:t>
      </w:r>
      <w:proofErr w:type="spellStart"/>
      <w:r>
        <w:t>Sprakling</w:t>
      </w:r>
      <w:proofErr w:type="spellEnd"/>
      <w:r>
        <w:t xml:space="preserve">(q.v.) were feoffees of John Barton of </w:t>
      </w:r>
      <w:proofErr w:type="spellStart"/>
      <w:proofErr w:type="gramStart"/>
      <w:r>
        <w:t>St.Peter</w:t>
      </w:r>
      <w:proofErr w:type="spellEnd"/>
      <w:proofErr w:type="gramEnd"/>
      <w:r>
        <w:t>,</w:t>
      </w:r>
    </w:p>
    <w:p w:rsidR="0012553B" w:rsidRDefault="0012553B" w:rsidP="00E71FC3">
      <w:pPr>
        <w:pStyle w:val="NoSpacing"/>
      </w:pPr>
      <w:r>
        <w:tab/>
      </w:r>
      <w:r>
        <w:tab/>
        <w:t>Thanet, Kent(q.v.).</w:t>
      </w:r>
    </w:p>
    <w:p w:rsidR="0012553B" w:rsidRDefault="0012553B" w:rsidP="0012553B">
      <w:pPr>
        <w:pStyle w:val="NoSpacing"/>
      </w:pPr>
      <w:r>
        <w:tab/>
      </w:r>
      <w:r>
        <w:tab/>
      </w:r>
      <w:r>
        <w:t>(</w:t>
      </w:r>
      <w:hyperlink r:id="rId6" w:history="1">
        <w:r w:rsidRPr="0020717F">
          <w:rPr>
            <w:rStyle w:val="Hyperlink"/>
          </w:rPr>
          <w:t>http://www.kentarchaeology.org.uk/18/10/08.htm</w:t>
        </w:r>
      </w:hyperlink>
      <w:r>
        <w:t>)</w:t>
      </w:r>
    </w:p>
    <w:p w:rsidR="0012553B" w:rsidRDefault="0012553B" w:rsidP="0012553B">
      <w:pPr>
        <w:pStyle w:val="NoSpacing"/>
      </w:pPr>
    </w:p>
    <w:p w:rsidR="0012553B" w:rsidRDefault="0012553B" w:rsidP="0012553B">
      <w:pPr>
        <w:pStyle w:val="NoSpacing"/>
      </w:pPr>
    </w:p>
    <w:p w:rsidR="0012553B" w:rsidRPr="0012553B" w:rsidRDefault="0012553B" w:rsidP="00E71FC3">
      <w:pPr>
        <w:pStyle w:val="NoSpacing"/>
      </w:pPr>
      <w:r>
        <w:t>16 March 2018</w:t>
      </w:r>
      <w:bookmarkStart w:id="0" w:name="_GoBack"/>
      <w:bookmarkEnd w:id="0"/>
    </w:p>
    <w:sectPr w:rsidR="0012553B" w:rsidRPr="0012553B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53B" w:rsidRDefault="0012553B" w:rsidP="00E71FC3">
      <w:pPr>
        <w:spacing w:after="0" w:line="240" w:lineRule="auto"/>
      </w:pPr>
      <w:r>
        <w:separator/>
      </w:r>
    </w:p>
  </w:endnote>
  <w:endnote w:type="continuationSeparator" w:id="0">
    <w:p w:rsidR="0012553B" w:rsidRDefault="0012553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53B" w:rsidRDefault="0012553B" w:rsidP="00E71FC3">
      <w:pPr>
        <w:spacing w:after="0" w:line="240" w:lineRule="auto"/>
      </w:pPr>
      <w:r>
        <w:separator/>
      </w:r>
    </w:p>
  </w:footnote>
  <w:footnote w:type="continuationSeparator" w:id="0">
    <w:p w:rsidR="0012553B" w:rsidRDefault="0012553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53B"/>
    <w:rsid w:val="0012553B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FAF64"/>
  <w15:chartTrackingRefBased/>
  <w15:docId w15:val="{4ADBE981-BC30-4887-B0CD-09E66F5C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1255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entarchaeology.org.uk/18/10/08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2018-03-16T21:49:00Z</dcterms:created>
  <dcterms:modified xsi:type="dcterms:W3CDTF">2018-03-16T21:52:00Z</dcterms:modified>
</cp:coreProperties>
</file>