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2" w:rsidRDefault="00181B72" w:rsidP="00181B72">
      <w:pPr>
        <w:pStyle w:val="NoSpacing"/>
      </w:pPr>
      <w:proofErr w:type="spellStart"/>
      <w:r>
        <w:rPr>
          <w:u w:val="single"/>
        </w:rPr>
        <w:t>Garet</w:t>
      </w:r>
      <w:proofErr w:type="spellEnd"/>
      <w:r>
        <w:rPr>
          <w:u w:val="single"/>
        </w:rPr>
        <w:t xml:space="preserve"> van ECK</w:t>
      </w:r>
      <w:r w:rsidRPr="00181B72">
        <w:t xml:space="preserve">      </w:t>
      </w:r>
      <w:r>
        <w:t>(d. 1506</w:t>
      </w:r>
      <w:r>
        <w:t>)</w:t>
      </w:r>
    </w:p>
    <w:p w:rsidR="00181B72" w:rsidRDefault="00181B72" w:rsidP="00181B72">
      <w:pPr>
        <w:pStyle w:val="NoSpacing"/>
      </w:pPr>
      <w:proofErr w:type="gramStart"/>
      <w:r>
        <w:t>of</w:t>
      </w:r>
      <w:proofErr w:type="gramEnd"/>
      <w:r>
        <w:t xml:space="preserve"> Gloucester.</w:t>
      </w:r>
    </w:p>
    <w:p w:rsidR="00181B72" w:rsidRDefault="00181B72" w:rsidP="00181B72">
      <w:pPr>
        <w:pStyle w:val="NoSpacing"/>
      </w:pPr>
    </w:p>
    <w:p w:rsidR="00181B72" w:rsidRDefault="00181B72" w:rsidP="00181B72">
      <w:pPr>
        <w:pStyle w:val="NoSpacing"/>
      </w:pPr>
    </w:p>
    <w:p w:rsidR="00181B72" w:rsidRDefault="00181B72" w:rsidP="00181B72">
      <w:pPr>
        <w:pStyle w:val="NoSpacing"/>
      </w:pPr>
      <w:r>
        <w:tab/>
        <w:t>1499</w:t>
      </w:r>
      <w:bookmarkStart w:id="0" w:name="_GoBack"/>
      <w:bookmarkEnd w:id="0"/>
      <w:r>
        <w:tab/>
        <w:t>He first occurs as an Alderman.</w:t>
      </w:r>
    </w:p>
    <w:p w:rsidR="00181B72" w:rsidRDefault="00181B72" w:rsidP="00181B72">
      <w:pPr>
        <w:pStyle w:val="NoSpacing"/>
      </w:pPr>
      <w:r>
        <w:tab/>
      </w:r>
      <w:r>
        <w:tab/>
        <w:t xml:space="preserve">(V.C.H. Gloucestershire </w:t>
      </w:r>
      <w:proofErr w:type="spellStart"/>
      <w:r>
        <w:t>vol.IV</w:t>
      </w:r>
      <w:proofErr w:type="spellEnd"/>
      <w:r>
        <w:t xml:space="preserve"> p.375)</w:t>
      </w:r>
    </w:p>
    <w:p w:rsidR="00181B72" w:rsidRDefault="00181B72" w:rsidP="00181B72">
      <w:pPr>
        <w:pStyle w:val="NoSpacing"/>
      </w:pPr>
    </w:p>
    <w:p w:rsidR="00181B72" w:rsidRDefault="00181B72" w:rsidP="00181B72">
      <w:pPr>
        <w:pStyle w:val="NoSpacing"/>
      </w:pPr>
    </w:p>
    <w:p w:rsidR="00E47068" w:rsidRPr="00181B72" w:rsidRDefault="00181B72" w:rsidP="00181B72">
      <w:pPr>
        <w:pStyle w:val="NoSpacing"/>
        <w:rPr>
          <w:u w:val="single"/>
        </w:rPr>
      </w:pPr>
      <w:r>
        <w:t>12 August 2015</w:t>
      </w:r>
    </w:p>
    <w:sectPr w:rsidR="00E47068" w:rsidRPr="00181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72" w:rsidRDefault="00181B72" w:rsidP="00920DE3">
      <w:pPr>
        <w:spacing w:after="0" w:line="240" w:lineRule="auto"/>
      </w:pPr>
      <w:r>
        <w:separator/>
      </w:r>
    </w:p>
  </w:endnote>
  <w:endnote w:type="continuationSeparator" w:id="0">
    <w:p w:rsidR="00181B72" w:rsidRDefault="00181B7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72" w:rsidRDefault="00181B72" w:rsidP="00920DE3">
      <w:pPr>
        <w:spacing w:after="0" w:line="240" w:lineRule="auto"/>
      </w:pPr>
      <w:r>
        <w:separator/>
      </w:r>
    </w:p>
  </w:footnote>
  <w:footnote w:type="continuationSeparator" w:id="0">
    <w:p w:rsidR="00181B72" w:rsidRDefault="00181B7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72"/>
    <w:rsid w:val="00120749"/>
    <w:rsid w:val="00181B7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2015-08-12T21:38:00Z</dcterms:created>
  <dcterms:modified xsi:type="dcterms:W3CDTF">2015-08-12T21:40:00Z</dcterms:modified>
</cp:coreProperties>
</file>