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F86" w:rsidRDefault="0070006E" w:rsidP="00E71FC3">
      <w:pPr>
        <w:pStyle w:val="NoSpacing"/>
      </w:pPr>
      <w:r>
        <w:rPr>
          <w:u w:val="single"/>
        </w:rPr>
        <w:t>Sibyl ERDYNGTON</w:t>
      </w:r>
      <w:r>
        <w:t xml:space="preserve">    </w:t>
      </w:r>
      <w:proofErr w:type="gramStart"/>
      <w:r>
        <w:t xml:space="preserve">   (</w:t>
      </w:r>
      <w:proofErr w:type="gramEnd"/>
      <w:r>
        <w:t>d.1435)</w:t>
      </w:r>
    </w:p>
    <w:p w:rsidR="0070006E" w:rsidRDefault="0070006E" w:rsidP="00E71FC3">
      <w:pPr>
        <w:pStyle w:val="NoSpacing"/>
      </w:pPr>
    </w:p>
    <w:p w:rsidR="0070006E" w:rsidRDefault="0070006E" w:rsidP="00E71FC3">
      <w:pPr>
        <w:pStyle w:val="NoSpacing"/>
      </w:pPr>
    </w:p>
    <w:p w:rsidR="0070006E" w:rsidRDefault="0070006E" w:rsidP="00E71FC3">
      <w:pPr>
        <w:pStyle w:val="NoSpacing"/>
      </w:pPr>
      <w:r>
        <w:t>= Sir Thomas(q.v.).</w:t>
      </w:r>
    </w:p>
    <w:p w:rsidR="0070006E" w:rsidRDefault="0070006E" w:rsidP="00E71FC3">
      <w:pPr>
        <w:pStyle w:val="NoSpacing"/>
      </w:pPr>
      <w:r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24-315)</w:t>
      </w:r>
    </w:p>
    <w:p w:rsidR="0070006E" w:rsidRDefault="0070006E" w:rsidP="0070006E">
      <w:pPr>
        <w:pStyle w:val="NoSpacing"/>
      </w:pPr>
      <w:r>
        <w:t>Son:   Thomas(q.v.).   (ibid.)</w:t>
      </w:r>
    </w:p>
    <w:p w:rsidR="0070006E" w:rsidRDefault="0070006E" w:rsidP="0070006E">
      <w:pPr>
        <w:pStyle w:val="NoSpacing"/>
      </w:pPr>
    </w:p>
    <w:p w:rsidR="0070006E" w:rsidRDefault="0070006E" w:rsidP="0070006E">
      <w:pPr>
        <w:pStyle w:val="NoSpacing"/>
      </w:pPr>
    </w:p>
    <w:p w:rsidR="0070006E" w:rsidRDefault="0070006E" w:rsidP="0070006E">
      <w:pPr>
        <w:pStyle w:val="NoSpacing"/>
      </w:pPr>
      <w:r>
        <w:t xml:space="preserve">  3 Jan.1435</w:t>
      </w:r>
      <w:r>
        <w:tab/>
        <w:t>She died.   (ibid.)</w:t>
      </w:r>
    </w:p>
    <w:p w:rsidR="0070006E" w:rsidRDefault="0070006E" w:rsidP="0070006E">
      <w:pPr>
        <w:pStyle w:val="NoSpacing"/>
      </w:pPr>
    </w:p>
    <w:p w:rsidR="0070006E" w:rsidRDefault="0070006E" w:rsidP="0070006E">
      <w:pPr>
        <w:pStyle w:val="NoSpacing"/>
      </w:pPr>
    </w:p>
    <w:p w:rsidR="0070006E" w:rsidRPr="0070006E" w:rsidRDefault="0070006E" w:rsidP="0070006E">
      <w:pPr>
        <w:pStyle w:val="NoSpacing"/>
      </w:pPr>
      <w:r>
        <w:t>24 February 2018</w:t>
      </w:r>
      <w:bookmarkStart w:id="0" w:name="_GoBack"/>
      <w:bookmarkEnd w:id="0"/>
    </w:p>
    <w:sectPr w:rsidR="0070006E" w:rsidRPr="0070006E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006E" w:rsidRDefault="0070006E" w:rsidP="00E71FC3">
      <w:pPr>
        <w:spacing w:after="0" w:line="240" w:lineRule="auto"/>
      </w:pPr>
      <w:r>
        <w:separator/>
      </w:r>
    </w:p>
  </w:endnote>
  <w:endnote w:type="continuationSeparator" w:id="0">
    <w:p w:rsidR="0070006E" w:rsidRDefault="0070006E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006E" w:rsidRDefault="0070006E" w:rsidP="00E71FC3">
      <w:pPr>
        <w:spacing w:after="0" w:line="240" w:lineRule="auto"/>
      </w:pPr>
      <w:r>
        <w:separator/>
      </w:r>
    </w:p>
  </w:footnote>
  <w:footnote w:type="continuationSeparator" w:id="0">
    <w:p w:rsidR="0070006E" w:rsidRDefault="0070006E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06E"/>
    <w:rsid w:val="001A7C09"/>
    <w:rsid w:val="00577BD5"/>
    <w:rsid w:val="00656CBA"/>
    <w:rsid w:val="006A1F77"/>
    <w:rsid w:val="0070006E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6B844"/>
  <w15:chartTrackingRefBased/>
  <w15:docId w15:val="{EA1ACABF-D8AF-4610-AA50-375C23024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2018-02-24T20:44:00Z</dcterms:created>
  <dcterms:modified xsi:type="dcterms:W3CDTF">2018-02-24T20:46:00Z</dcterms:modified>
</cp:coreProperties>
</file>