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DB" w:rsidRDefault="006E2EDB" w:rsidP="006E2EDB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John ERGWHOM</w:t>
      </w:r>
      <w:r>
        <w:t xml:space="preserve">       </w:t>
      </w:r>
      <w:r>
        <w:t>(fl.1467)</w:t>
      </w:r>
    </w:p>
    <w:p w:rsidR="006E2EDB" w:rsidRDefault="006E2EDB" w:rsidP="006E2EDB">
      <w:pPr>
        <w:pStyle w:val="NoSpacing"/>
      </w:pPr>
      <w:r>
        <w:t>Vicar of Tunstall.</w:t>
      </w:r>
      <w:bookmarkStart w:id="0" w:name="_GoBack"/>
      <w:bookmarkEnd w:id="0"/>
    </w:p>
    <w:p w:rsidR="006E2EDB" w:rsidRDefault="006E2EDB" w:rsidP="006E2EDB">
      <w:pPr>
        <w:pStyle w:val="NoSpacing"/>
      </w:pPr>
    </w:p>
    <w:p w:rsidR="006E2EDB" w:rsidRDefault="006E2EDB" w:rsidP="006E2EDB">
      <w:pPr>
        <w:pStyle w:val="NoSpacing"/>
      </w:pPr>
    </w:p>
    <w:p w:rsidR="006E2EDB" w:rsidRDefault="006E2EDB" w:rsidP="006E2EDB">
      <w:pPr>
        <w:pStyle w:val="NoSpacing"/>
      </w:pPr>
      <w:r>
        <w:t>17 Jun.</w:t>
      </w:r>
      <w:r>
        <w:tab/>
        <w:t>1467</w:t>
      </w:r>
      <w:r>
        <w:tab/>
        <w:t>He was one of those who heard the enquiry held in the church of Thornton</w:t>
      </w:r>
    </w:p>
    <w:p w:rsidR="006E2EDB" w:rsidRDefault="006E2EDB" w:rsidP="006E2EDB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Lonsdale into the right of patronage of the church, which, they said, </w:t>
      </w:r>
    </w:p>
    <w:p w:rsidR="006E2EDB" w:rsidRDefault="006E2EDB" w:rsidP="006E2EDB">
      <w:pPr>
        <w:pStyle w:val="NoSpacing"/>
      </w:pPr>
      <w:r>
        <w:tab/>
      </w:r>
      <w:r>
        <w:tab/>
      </w:r>
      <w:proofErr w:type="gramStart"/>
      <w:r>
        <w:t>was</w:t>
      </w:r>
      <w:proofErr w:type="gramEnd"/>
      <w:r>
        <w:t xml:space="preserve"> void by the death of John Burton on 14 June and that Dame Elizabeth</w:t>
      </w:r>
    </w:p>
    <w:p w:rsidR="006E2EDB" w:rsidRDefault="006E2EDB" w:rsidP="006E2EDB">
      <w:pPr>
        <w:pStyle w:val="NoSpacing"/>
      </w:pPr>
      <w:r>
        <w:tab/>
      </w:r>
      <w:r>
        <w:tab/>
      </w:r>
      <w:proofErr w:type="spellStart"/>
      <w:r>
        <w:t>Tunstall</w:t>
      </w:r>
      <w:proofErr w:type="spellEnd"/>
      <w:r>
        <w:t xml:space="preserve"> was patron for that turn and should present the next incumbent.</w:t>
      </w:r>
    </w:p>
    <w:p w:rsidR="006E2EDB" w:rsidRDefault="006E2EDB" w:rsidP="006E2EDB">
      <w:pPr>
        <w:pStyle w:val="NoSpacing"/>
      </w:pPr>
      <w:r>
        <w:tab/>
      </w:r>
      <w:r>
        <w:tab/>
        <w:t xml:space="preserve">(Registers of the </w:t>
      </w:r>
      <w:proofErr w:type="spellStart"/>
      <w:r>
        <w:t>Archdeanery</w:t>
      </w:r>
      <w:proofErr w:type="spellEnd"/>
      <w:r>
        <w:t xml:space="preserve"> of Richmond, in Yorkshire Archaeological</w:t>
      </w:r>
    </w:p>
    <w:p w:rsidR="006E2EDB" w:rsidRDefault="006E2EDB" w:rsidP="006E2EDB">
      <w:pPr>
        <w:pStyle w:val="NoSpacing"/>
      </w:pPr>
      <w:r>
        <w:tab/>
      </w:r>
      <w:r>
        <w:tab/>
        <w:t>Journal vol. XXXII p.118)</w:t>
      </w:r>
    </w:p>
    <w:p w:rsidR="006E2EDB" w:rsidRDefault="006E2EDB" w:rsidP="006E2EDB">
      <w:pPr>
        <w:pStyle w:val="NoSpacing"/>
      </w:pPr>
    </w:p>
    <w:p w:rsidR="006E2EDB" w:rsidRDefault="006E2EDB" w:rsidP="006E2EDB">
      <w:pPr>
        <w:pStyle w:val="NoSpacing"/>
      </w:pPr>
    </w:p>
    <w:p w:rsidR="00BA4020" w:rsidRPr="006E2EDB" w:rsidRDefault="006E2EDB" w:rsidP="006E2EDB">
      <w:pPr>
        <w:pStyle w:val="NoSpacing"/>
      </w:pPr>
      <w:r>
        <w:t>16 December 2012</w:t>
      </w:r>
    </w:p>
    <w:sectPr w:rsidR="00BA4020" w:rsidRPr="006E2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DB" w:rsidRDefault="006E2EDB" w:rsidP="00552EBA">
      <w:r>
        <w:separator/>
      </w:r>
    </w:p>
  </w:endnote>
  <w:endnote w:type="continuationSeparator" w:id="0">
    <w:p w:rsidR="006E2EDB" w:rsidRDefault="006E2E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2EDB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DB" w:rsidRDefault="006E2EDB" w:rsidP="00552EBA">
      <w:r>
        <w:separator/>
      </w:r>
    </w:p>
  </w:footnote>
  <w:footnote w:type="continuationSeparator" w:id="0">
    <w:p w:rsidR="006E2EDB" w:rsidRDefault="006E2E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E2ED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2012-12-16T20:38:00Z</dcterms:created>
  <dcterms:modified xsi:type="dcterms:W3CDTF">2012-12-16T20:39:00Z</dcterms:modified>
</cp:coreProperties>
</file>