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7A" w:rsidRDefault="007E267A" w:rsidP="007E267A">
      <w:r>
        <w:rPr>
          <w:u w:val="single"/>
        </w:rPr>
        <w:t>Edith FULTHORP</w:t>
      </w:r>
      <w:r>
        <w:t xml:space="preserve">    (fl.1505)</w:t>
      </w:r>
    </w:p>
    <w:p w:rsidR="007E267A" w:rsidRDefault="007E267A" w:rsidP="007E267A"/>
    <w:p w:rsidR="007E267A" w:rsidRDefault="007E267A" w:rsidP="007E267A"/>
    <w:p w:rsidR="007E267A" w:rsidRDefault="007E267A" w:rsidP="007E267A">
      <w:r>
        <w:t xml:space="preserve">Daughter of John </w:t>
      </w:r>
      <w:proofErr w:type="spellStart"/>
      <w:proofErr w:type="gramStart"/>
      <w:r>
        <w:t>Hore</w:t>
      </w:r>
      <w:proofErr w:type="spellEnd"/>
      <w:r>
        <w:t>(</w:t>
      </w:r>
      <w:proofErr w:type="gramEnd"/>
      <w:r>
        <w:t>d.1471).</w:t>
      </w:r>
    </w:p>
    <w:p w:rsidR="007E267A" w:rsidRDefault="007E267A" w:rsidP="007E267A">
      <w:r>
        <w:t>(www.british-history.ac.uk/report.aspx?compid=15316)</w:t>
      </w:r>
    </w:p>
    <w:p w:rsidR="007E267A" w:rsidRDefault="007E267A" w:rsidP="007E267A">
      <w:r>
        <w:t>= (by 1505</w:t>
      </w:r>
      <w:proofErr w:type="gramStart"/>
      <w:r>
        <w:t>)  Thomas</w:t>
      </w:r>
      <w:proofErr w:type="gramEnd"/>
      <w:r>
        <w:t xml:space="preserve"> </w:t>
      </w:r>
      <w:proofErr w:type="spellStart"/>
      <w:r>
        <w:t>Fulthorp</w:t>
      </w:r>
      <w:proofErr w:type="spellEnd"/>
      <w:r>
        <w:t xml:space="preserve"> of </w:t>
      </w:r>
      <w:proofErr w:type="spellStart"/>
      <w:r>
        <w:t>Hipswell</w:t>
      </w:r>
      <w:proofErr w:type="spellEnd"/>
      <w:r>
        <w:t xml:space="preserve">, North Riding.  </w:t>
      </w:r>
      <w:proofErr w:type="gramStart"/>
      <w:r>
        <w:t>(ibid.)</w:t>
      </w:r>
      <w:proofErr w:type="gramEnd"/>
    </w:p>
    <w:p w:rsidR="007E267A" w:rsidRDefault="007E267A" w:rsidP="007E267A"/>
    <w:p w:rsidR="007E267A" w:rsidRDefault="007E267A" w:rsidP="007E267A"/>
    <w:p w:rsidR="007E267A" w:rsidRDefault="007E267A" w:rsidP="007E267A">
      <w:pPr>
        <w:numPr>
          <w:ilvl w:val="0"/>
          <w:numId w:val="1"/>
        </w:numPr>
      </w:pPr>
      <w:r>
        <w:t xml:space="preserve">She inherited the manor of </w:t>
      </w:r>
      <w:proofErr w:type="spellStart"/>
      <w:r>
        <w:t>Childerley</w:t>
      </w:r>
      <w:proofErr w:type="spellEnd"/>
      <w:r>
        <w:t>, Cambridgeshire.  (ibid.)</w:t>
      </w:r>
    </w:p>
    <w:p w:rsidR="007E267A" w:rsidRDefault="007E267A" w:rsidP="007E267A"/>
    <w:p w:rsidR="007E267A" w:rsidRDefault="007E267A" w:rsidP="007E267A"/>
    <w:p w:rsidR="007E267A" w:rsidRDefault="007E267A" w:rsidP="007E267A"/>
    <w:p w:rsidR="00BA4020" w:rsidRDefault="007E267A" w:rsidP="007E267A">
      <w:r>
        <w:t>31 March 2011</w:t>
      </w:r>
    </w:p>
    <w:sectPr w:rsidR="00BA4020" w:rsidSect="00926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7A" w:rsidRDefault="007E267A" w:rsidP="00552EBA">
      <w:r>
        <w:separator/>
      </w:r>
    </w:p>
  </w:endnote>
  <w:endnote w:type="continuationSeparator" w:id="0">
    <w:p w:rsidR="007E267A" w:rsidRDefault="007E267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E267A">
        <w:rPr>
          <w:noProof/>
        </w:rPr>
        <w:t>06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7A" w:rsidRDefault="007E267A" w:rsidP="00552EBA">
      <w:r>
        <w:separator/>
      </w:r>
    </w:p>
  </w:footnote>
  <w:footnote w:type="continuationSeparator" w:id="0">
    <w:p w:rsidR="007E267A" w:rsidRDefault="007E267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015"/>
    <w:multiLevelType w:val="hybridMultilevel"/>
    <w:tmpl w:val="FAE6E6B0"/>
    <w:lvl w:ilvl="0" w:tplc="B3D693F8">
      <w:start w:val="149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E267A"/>
    <w:rsid w:val="0092616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7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2011-04-06T19:58:00Z</dcterms:created>
  <dcterms:modified xsi:type="dcterms:W3CDTF">2011-04-06T19:58:00Z</dcterms:modified>
</cp:coreProperties>
</file>