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B9" w:rsidRDefault="00BE16B9" w:rsidP="00BE16B9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</w:rPr>
        <w:t>Richard FURBY</w:t>
      </w:r>
      <w:r>
        <w:rPr>
          <w:rStyle w:val="Hyperlink"/>
          <w:rFonts w:ascii="Times New Roman" w:hAnsi="Times New Roman"/>
          <w:u w:val="none"/>
        </w:rPr>
        <w:t xml:space="preserve">      (fl.1412)</w:t>
      </w:r>
    </w:p>
    <w:p w:rsidR="00BE16B9" w:rsidRDefault="00BE16B9" w:rsidP="00BE16B9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BE16B9" w:rsidRDefault="00BE16B9" w:rsidP="00BE16B9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BE16B9" w:rsidRDefault="00BE16B9" w:rsidP="00BE16B9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  <w:u w:val="none"/>
        </w:rPr>
        <w:t xml:space="preserve">  1 Nov.1412</w:t>
      </w:r>
      <w:r>
        <w:rPr>
          <w:rStyle w:val="Hyperlink"/>
          <w:rFonts w:ascii="Times New Roman" w:hAnsi="Times New Roman"/>
          <w:u w:val="none"/>
        </w:rPr>
        <w:tab/>
        <w:t xml:space="preserve">He held land in </w:t>
      </w:r>
      <w:proofErr w:type="spellStart"/>
      <w:r>
        <w:rPr>
          <w:rStyle w:val="Hyperlink"/>
          <w:rFonts w:ascii="Times New Roman" w:hAnsi="Times New Roman"/>
          <w:u w:val="none"/>
        </w:rPr>
        <w:t>Uckfield</w:t>
      </w:r>
      <w:proofErr w:type="spellEnd"/>
      <w:r>
        <w:rPr>
          <w:rStyle w:val="Hyperlink"/>
          <w:rFonts w:ascii="Times New Roman" w:hAnsi="Times New Roman"/>
          <w:u w:val="none"/>
        </w:rPr>
        <w:t>, Sussex.</w:t>
      </w:r>
    </w:p>
    <w:p w:rsidR="00BE16B9" w:rsidRDefault="00BE16B9" w:rsidP="00BE16B9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  <w:u w:val="none"/>
        </w:rPr>
        <w:tab/>
        <w:t>(</w:t>
      </w:r>
      <w:hyperlink r:id="rId7" w:history="1">
        <w:r w:rsidRPr="00315ED2">
          <w:rPr>
            <w:rStyle w:val="Hyperlink"/>
            <w:rFonts w:ascii="Times New Roman" w:hAnsi="Times New Roman"/>
          </w:rPr>
          <w:t>www.nationalarchives.gov.uk/a2a</w:t>
        </w:r>
      </w:hyperlink>
      <w:r>
        <w:rPr>
          <w:rStyle w:val="Hyperlink"/>
          <w:rFonts w:ascii="Times New Roman" w:hAnsi="Times New Roman"/>
          <w:u w:val="none"/>
        </w:rPr>
        <w:t xml:space="preserve">   ref. SRL/4/1/1)</w:t>
      </w:r>
    </w:p>
    <w:p w:rsidR="00BE16B9" w:rsidRDefault="00BE16B9" w:rsidP="00BE16B9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BE16B9" w:rsidRDefault="00BE16B9" w:rsidP="00BE16B9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E47068" w:rsidRPr="00C009D8" w:rsidRDefault="00BE16B9" w:rsidP="00BE16B9">
      <w:pPr>
        <w:pStyle w:val="NoSpacing"/>
      </w:pPr>
      <w:r>
        <w:rPr>
          <w:rStyle w:val="Hyperlink"/>
          <w:u w:val="none"/>
        </w:rPr>
        <w:t>30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B9" w:rsidRDefault="00BE16B9" w:rsidP="00920DE3">
      <w:pPr>
        <w:spacing w:after="0" w:line="240" w:lineRule="auto"/>
      </w:pPr>
      <w:r>
        <w:separator/>
      </w:r>
    </w:p>
  </w:endnote>
  <w:endnote w:type="continuationSeparator" w:id="0">
    <w:p w:rsidR="00BE16B9" w:rsidRDefault="00BE16B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B9" w:rsidRDefault="00BE16B9" w:rsidP="00920DE3">
      <w:pPr>
        <w:spacing w:after="0" w:line="240" w:lineRule="auto"/>
      </w:pPr>
      <w:r>
        <w:separator/>
      </w:r>
    </w:p>
  </w:footnote>
  <w:footnote w:type="continuationSeparator" w:id="0">
    <w:p w:rsidR="00BE16B9" w:rsidRDefault="00BE16B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9"/>
    <w:rsid w:val="00120749"/>
    <w:rsid w:val="00624CAE"/>
    <w:rsid w:val="00920DE3"/>
    <w:rsid w:val="00BE16B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E16B9"/>
    <w:rPr>
      <w:color w:val="000000"/>
      <w:u w:val="single"/>
    </w:rPr>
  </w:style>
  <w:style w:type="paragraph" w:customStyle="1" w:styleId="Body1">
    <w:name w:val="Body 1"/>
    <w:rsid w:val="00BE16B9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E16B9"/>
    <w:rPr>
      <w:color w:val="000000"/>
      <w:u w:val="single"/>
    </w:rPr>
  </w:style>
  <w:style w:type="paragraph" w:customStyle="1" w:styleId="Body1">
    <w:name w:val="Body 1"/>
    <w:rsid w:val="00BE16B9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2014-04-13T19:53:00Z</dcterms:created>
  <dcterms:modified xsi:type="dcterms:W3CDTF">2014-04-13T19:54:00Z</dcterms:modified>
</cp:coreProperties>
</file>