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FBD3" w14:textId="732FE6C8" w:rsidR="002707F5" w:rsidRDefault="002707F5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GALEON</w:t>
      </w:r>
      <w:r>
        <w:rPr>
          <w:rFonts w:ascii="Times New Roman" w:hAnsi="Times New Roman" w:cs="Times New Roman"/>
          <w:sz w:val="24"/>
          <w:szCs w:val="24"/>
        </w:rPr>
        <w:t xml:space="preserve">       (fl.1399</w:t>
      </w:r>
      <w:r w:rsidR="00B21179">
        <w:rPr>
          <w:rFonts w:ascii="Times New Roman" w:hAnsi="Times New Roman" w:cs="Times New Roman"/>
          <w:sz w:val="24"/>
          <w:szCs w:val="24"/>
        </w:rPr>
        <w:t>-1403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7DB821" w14:textId="77777777" w:rsidR="002707F5" w:rsidRDefault="002707F5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D81BD" w14:textId="77777777" w:rsidR="002707F5" w:rsidRDefault="002707F5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6E888" w14:textId="77777777" w:rsidR="002707F5" w:rsidRDefault="002707F5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Oct.1399</w:t>
      </w:r>
      <w:r>
        <w:rPr>
          <w:rFonts w:ascii="Times New Roman" w:hAnsi="Times New Roman" w:cs="Times New Roman"/>
          <w:sz w:val="24"/>
          <w:szCs w:val="24"/>
        </w:rPr>
        <w:tab/>
        <w:t>He and John Brandon(q.v.) were commissioned to collect the customs in Lynn</w:t>
      </w:r>
    </w:p>
    <w:p w14:paraId="15837E14" w14:textId="77777777" w:rsidR="002707F5" w:rsidRDefault="002707F5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all ports and places to Blakeney on one side, and Wisbech on the other.</w:t>
      </w:r>
    </w:p>
    <w:p w14:paraId="7088827B" w14:textId="77777777" w:rsidR="002707F5" w:rsidRDefault="002707F5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p.4)</w:t>
      </w:r>
    </w:p>
    <w:p w14:paraId="14C30B44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Oct.1401</w:t>
      </w:r>
      <w:r>
        <w:rPr>
          <w:rFonts w:ascii="Times New Roman" w:hAnsi="Times New Roman" w:cs="Times New Roman"/>
          <w:sz w:val="24"/>
          <w:szCs w:val="24"/>
        </w:rPr>
        <w:tab/>
        <w:t>He and Thomas Drewe(q.v.) were commissioned to collect the customs in</w:t>
      </w:r>
    </w:p>
    <w:p w14:paraId="1993EE45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Lynn and in all ports and places from there to Blakeney on one side and </w:t>
      </w:r>
    </w:p>
    <w:p w14:paraId="5B289A3E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Wisbech on the other.  (C.F.R. 1399-1405 p.137)</w:t>
      </w:r>
    </w:p>
    <w:p w14:paraId="193440DD" w14:textId="77777777" w:rsidR="000F6911" w:rsidRDefault="000F6911" w:rsidP="000F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Oct.1401</w:t>
      </w:r>
      <w:r>
        <w:rPr>
          <w:rFonts w:ascii="Times New Roman" w:hAnsi="Times New Roman" w:cs="Times New Roman"/>
          <w:sz w:val="24"/>
          <w:szCs w:val="24"/>
        </w:rPr>
        <w:tab/>
        <w:t>He and Thomas Drewe(q.v.) were commissioned to levy and collect</w:t>
      </w:r>
    </w:p>
    <w:p w14:paraId="04A9149D" w14:textId="77777777" w:rsidR="000F6911" w:rsidRDefault="000F6911" w:rsidP="000F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port of Lynn and in all ports and places thence along the coast</w:t>
      </w:r>
    </w:p>
    <w:p w14:paraId="65887298" w14:textId="77777777" w:rsidR="000F6911" w:rsidRDefault="000F6911" w:rsidP="000F691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far as Blakeney on the one side, and from there to Wisbech on the other side, the subsidy granted to the King at the last Parliament.</w:t>
      </w:r>
    </w:p>
    <w:p w14:paraId="77F55113" w14:textId="2BA488FA" w:rsidR="000F6911" w:rsidRDefault="000F6911" w:rsidP="000F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p.139)</w:t>
      </w:r>
    </w:p>
    <w:p w14:paraId="3FB219CF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Dec.1401</w:t>
      </w:r>
      <w:r>
        <w:rPr>
          <w:rFonts w:ascii="Times New Roman" w:hAnsi="Times New Roman" w:cs="Times New Roman"/>
          <w:sz w:val="24"/>
          <w:szCs w:val="24"/>
        </w:rPr>
        <w:tab/>
        <w:t>He and John Brandon(q.v.) were appointed to collect the customs in the</w:t>
      </w:r>
    </w:p>
    <w:p w14:paraId="2E94F982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port of Lynn and from there one side as far as Blakeney and on the other</w:t>
      </w:r>
    </w:p>
    <w:p w14:paraId="2434CBDE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side as far as Wishbech.     (C.F.R. 1399-1405 p.140)</w:t>
      </w:r>
    </w:p>
    <w:p w14:paraId="187DBCBF" w14:textId="77777777" w:rsidR="00B21179" w:rsidRDefault="00B21179" w:rsidP="00B21179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Nov.1402</w:t>
      </w:r>
      <w:r>
        <w:rPr>
          <w:rFonts w:ascii="Times New Roman" w:hAnsi="Times New Roman" w:cs="Times New Roman"/>
          <w:sz w:val="24"/>
          <w:szCs w:val="24"/>
        </w:rPr>
        <w:tab/>
        <w:t>He and Thomas Grey(q.v.) were commissioned to levy and collect the subsidy granted to the King by Parliament in the port of Lynn and in all ports and</w:t>
      </w:r>
    </w:p>
    <w:p w14:paraId="2ABEAE99" w14:textId="77777777" w:rsidR="00B21179" w:rsidRDefault="00B21179" w:rsidP="00B2117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places from there to Wisbech on one side and Blakeney on the other.</w:t>
      </w:r>
    </w:p>
    <w:p w14:paraId="703CFACC" w14:textId="3A27E1C6" w:rsidR="00B21179" w:rsidRDefault="00B21179" w:rsidP="00B2117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(C.F.R. 1399-1405 p.170)</w:t>
      </w:r>
    </w:p>
    <w:p w14:paraId="40436E35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Mar.1403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Henry Barton(q.v.) were commissioned to levy and collect in person </w:t>
      </w:r>
    </w:p>
    <w:p w14:paraId="75E7C30A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port of Lynn the subsidy of wools, hides and woolfells granted to the</w:t>
      </w:r>
    </w:p>
    <w:p w14:paraId="57324407" w14:textId="01B27499" w:rsidR="00B21179" w:rsidRDefault="00B21179" w:rsidP="00B211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at the last Parliament.     (C.F.R. 1399-1405 p.207)</w:t>
      </w:r>
    </w:p>
    <w:p w14:paraId="614BA643" w14:textId="77777777" w:rsidR="00B21179" w:rsidRDefault="00B21179" w:rsidP="00B21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Mar.1403</w:t>
      </w:r>
      <w:r>
        <w:rPr>
          <w:rFonts w:ascii="Times New Roman" w:hAnsi="Times New Roman" w:cs="Times New Roman"/>
          <w:sz w:val="24"/>
          <w:szCs w:val="24"/>
        </w:rPr>
        <w:tab/>
        <w:t>He and Henry Barton(q.v.) were commissioned to levy and collect in</w:t>
      </w:r>
    </w:p>
    <w:p w14:paraId="2E363328" w14:textId="77777777" w:rsidR="00B21179" w:rsidRDefault="00B21179" w:rsidP="00B211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port of Lynn and all adjacent ports and places the subsidy granted to the </w:t>
      </w:r>
    </w:p>
    <w:p w14:paraId="270D31FD" w14:textId="45646B28" w:rsidR="00B21179" w:rsidRDefault="00B21179" w:rsidP="00B211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at the last Parliament.   (C.F.R. 1399-1405 p.207)</w:t>
      </w:r>
    </w:p>
    <w:p w14:paraId="400291E2" w14:textId="77777777" w:rsidR="002707F5" w:rsidRDefault="002707F5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6C1AC" w14:textId="5F895DF1" w:rsidR="002707F5" w:rsidRDefault="002707F5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BF3EB" w14:textId="5D29CE62" w:rsidR="00B21179" w:rsidRDefault="00B21179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January 2022</w:t>
      </w:r>
    </w:p>
    <w:p w14:paraId="1068CA20" w14:textId="77BD5FE3" w:rsidR="000F6911" w:rsidRDefault="000F6911" w:rsidP="0027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June 2023</w:t>
      </w:r>
    </w:p>
    <w:p w14:paraId="453B25C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5C89" w14:textId="77777777" w:rsidR="002707F5" w:rsidRDefault="002707F5" w:rsidP="009139A6">
      <w:r>
        <w:separator/>
      </w:r>
    </w:p>
  </w:endnote>
  <w:endnote w:type="continuationSeparator" w:id="0">
    <w:p w14:paraId="3B605EAC" w14:textId="77777777" w:rsidR="002707F5" w:rsidRDefault="002707F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C1D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A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277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23E1" w14:textId="77777777" w:rsidR="002707F5" w:rsidRDefault="002707F5" w:rsidP="009139A6">
      <w:r>
        <w:separator/>
      </w:r>
    </w:p>
  </w:footnote>
  <w:footnote w:type="continuationSeparator" w:id="0">
    <w:p w14:paraId="1599C0BB" w14:textId="77777777" w:rsidR="002707F5" w:rsidRDefault="002707F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D38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3B0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DF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F5"/>
    <w:rsid w:val="000666E0"/>
    <w:rsid w:val="000F6911"/>
    <w:rsid w:val="002510B7"/>
    <w:rsid w:val="002707F5"/>
    <w:rsid w:val="005C130B"/>
    <w:rsid w:val="00826F5C"/>
    <w:rsid w:val="009139A6"/>
    <w:rsid w:val="009448BB"/>
    <w:rsid w:val="00A3176C"/>
    <w:rsid w:val="00B21179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3C3D"/>
  <w15:chartTrackingRefBased/>
  <w15:docId w15:val="{8727747E-70E3-4113-ADEF-F621FDF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2021-04-11T20:05:00Z</dcterms:created>
  <dcterms:modified xsi:type="dcterms:W3CDTF">2023-06-21T20:45:00Z</dcterms:modified>
</cp:coreProperties>
</file>