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DCA0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Benedict GALYOT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0359DA58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Maldon</w:t>
      </w:r>
      <w:proofErr w:type="spellEnd"/>
      <w:r>
        <w:rPr>
          <w:rFonts w:ascii="Times New Roman" w:hAnsi="Times New Roman" w:cs="Times New Roman"/>
          <w:sz w:val="24"/>
          <w:szCs w:val="24"/>
        </w:rPr>
        <w:t>, Essex. Tailor.</w:t>
      </w:r>
    </w:p>
    <w:p w14:paraId="291A0AE2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03A52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A3ACC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Feb.1477</w:t>
      </w:r>
      <w:r>
        <w:rPr>
          <w:rFonts w:ascii="Times New Roman" w:hAnsi="Times New Roman" w:cs="Times New Roman"/>
          <w:sz w:val="24"/>
          <w:szCs w:val="24"/>
        </w:rPr>
        <w:tab/>
        <w:t>John Rede of London, fishmonger(q.v.), gifted his goods and chattels to him,</w:t>
      </w:r>
    </w:p>
    <w:p w14:paraId="385E8A3D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Richard Pope of London, ironmonger(q.v.) and Robert Burgh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1DEA0FBE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p.80)</w:t>
      </w:r>
    </w:p>
    <w:p w14:paraId="376AADBD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7EA9A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FDF99" w14:textId="77777777" w:rsidR="00A220C9" w:rsidRDefault="00A220C9" w:rsidP="00A22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2021</w:t>
      </w:r>
    </w:p>
    <w:p w14:paraId="160DDA9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64847" w14:textId="77777777" w:rsidR="00A220C9" w:rsidRDefault="00A220C9" w:rsidP="009139A6">
      <w:r>
        <w:separator/>
      </w:r>
    </w:p>
  </w:endnote>
  <w:endnote w:type="continuationSeparator" w:id="0">
    <w:p w14:paraId="584384CF" w14:textId="77777777" w:rsidR="00A220C9" w:rsidRDefault="00A220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7DE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0A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5A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6E35" w14:textId="77777777" w:rsidR="00A220C9" w:rsidRDefault="00A220C9" w:rsidP="009139A6">
      <w:r>
        <w:separator/>
      </w:r>
    </w:p>
  </w:footnote>
  <w:footnote w:type="continuationSeparator" w:id="0">
    <w:p w14:paraId="084395D3" w14:textId="77777777" w:rsidR="00A220C9" w:rsidRDefault="00A220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CC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6EE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CD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C9"/>
    <w:rsid w:val="000666E0"/>
    <w:rsid w:val="002510B7"/>
    <w:rsid w:val="005C130B"/>
    <w:rsid w:val="00826F5C"/>
    <w:rsid w:val="009139A6"/>
    <w:rsid w:val="009448BB"/>
    <w:rsid w:val="00A220C9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F66E"/>
  <w15:chartTrackingRefBased/>
  <w15:docId w15:val="{5D79A387-3230-4785-9835-EE46839F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2021-03-03T12:46:00Z</dcterms:created>
  <dcterms:modified xsi:type="dcterms:W3CDTF">2021-03-03T12:46:00Z</dcterms:modified>
</cp:coreProperties>
</file>