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55" w:rsidRDefault="007F6955" w:rsidP="007F6955">
      <w:pPr>
        <w:pStyle w:val="NoSpacing"/>
      </w:pPr>
      <w:r>
        <w:rPr>
          <w:u w:val="single"/>
        </w:rPr>
        <w:t>Thomas GAMBON</w:t>
      </w:r>
      <w:r w:rsidR="00366153">
        <w:t xml:space="preserve">    </w:t>
      </w:r>
      <w:proofErr w:type="gramStart"/>
      <w:r w:rsidR="00366153">
        <w:t xml:space="preserve">   (</w:t>
      </w:r>
      <w:proofErr w:type="gramEnd"/>
      <w:r w:rsidR="00366153">
        <w:t>fl.1423</w:t>
      </w:r>
      <w:r w:rsidR="00BF2BA8">
        <w:t>-35</w:t>
      </w:r>
      <w:r>
        <w:t>)</w:t>
      </w:r>
    </w:p>
    <w:p w:rsidR="007F6955" w:rsidRDefault="007F6955" w:rsidP="007F6955">
      <w:pPr>
        <w:pStyle w:val="NoSpacing"/>
      </w:pPr>
      <w:r>
        <w:t>Canon of Torre Abbey.</w:t>
      </w:r>
    </w:p>
    <w:p w:rsidR="007F6955" w:rsidRDefault="007F6955" w:rsidP="007F6955">
      <w:pPr>
        <w:pStyle w:val="NoSpacing"/>
      </w:pPr>
    </w:p>
    <w:p w:rsidR="007F6955" w:rsidRDefault="007F6955" w:rsidP="007F6955">
      <w:pPr>
        <w:pStyle w:val="NoSpacing"/>
      </w:pPr>
    </w:p>
    <w:p w:rsidR="00366153" w:rsidRDefault="00366153" w:rsidP="00366153">
      <w:pPr>
        <w:pStyle w:val="NoSpacing"/>
      </w:pPr>
      <w:r>
        <w:t xml:space="preserve">29 May1423 </w:t>
      </w:r>
      <w:r>
        <w:tab/>
        <w:t xml:space="preserve">He was ordained to his first tonsure in the parish church of </w:t>
      </w:r>
      <w:proofErr w:type="spellStart"/>
      <w:r>
        <w:t>Chudleigh</w:t>
      </w:r>
      <w:proofErr w:type="spellEnd"/>
      <w:r>
        <w:t>,</w:t>
      </w:r>
    </w:p>
    <w:p w:rsidR="00366153" w:rsidRDefault="00366153" w:rsidP="00366153">
      <w:pPr>
        <w:pStyle w:val="NoSpacing"/>
      </w:pPr>
      <w:r>
        <w:tab/>
      </w:r>
      <w:r>
        <w:tab/>
        <w:t>Devon.</w:t>
      </w:r>
    </w:p>
    <w:p w:rsidR="00366153" w:rsidRDefault="00366153" w:rsidP="00366153">
      <w:pPr>
        <w:pStyle w:val="NoSpacing"/>
      </w:pPr>
      <w:r>
        <w:tab/>
      </w:r>
      <w:r>
        <w:tab/>
        <w:t>(“The Register of Edmund Lacy, Bishop of Exeter 1420-55 part 4 pp.83-4)</w:t>
      </w:r>
    </w:p>
    <w:p w:rsidR="007F6955" w:rsidRDefault="007F6955" w:rsidP="00366153">
      <w:pPr>
        <w:pStyle w:val="NoSpacing"/>
        <w:ind w:left="1440" w:hanging="1440"/>
      </w:pPr>
      <w:r>
        <w:t>15 Feb.1429</w:t>
      </w:r>
      <w:r>
        <w:tab/>
        <w:t xml:space="preserve">He was ordained acolyte </w:t>
      </w:r>
      <w:r w:rsidR="000D2FAD">
        <w:t xml:space="preserve">and subdeacon </w:t>
      </w:r>
      <w:r>
        <w:t xml:space="preserve">in the parish church of </w:t>
      </w:r>
      <w:proofErr w:type="spellStart"/>
      <w:r>
        <w:t>Chudleigh</w:t>
      </w:r>
      <w:proofErr w:type="spellEnd"/>
      <w:r>
        <w:t>, Devon, by the Bishop.</w:t>
      </w:r>
      <w:r w:rsidR="00366153">
        <w:t xml:space="preserve"> (ibid.</w:t>
      </w:r>
      <w:r>
        <w:t xml:space="preserve"> p.122)</w:t>
      </w:r>
    </w:p>
    <w:p w:rsidR="00821143" w:rsidRDefault="00821143" w:rsidP="007F6955">
      <w:pPr>
        <w:pStyle w:val="NoSpacing"/>
      </w:pPr>
      <w:r>
        <w:t xml:space="preserve">  7 Feb.1433</w:t>
      </w:r>
      <w:r>
        <w:tab/>
        <w:t>He was ordained deacon in the same place by the Bishop.  (ibid.p.144)</w:t>
      </w:r>
    </w:p>
    <w:p w:rsidR="00BF2BA8" w:rsidRDefault="00BF2BA8" w:rsidP="007F6955">
      <w:pPr>
        <w:pStyle w:val="NoSpacing"/>
      </w:pPr>
      <w:r>
        <w:t>24 Sep.1435</w:t>
      </w:r>
      <w:r>
        <w:tab/>
        <w:t>He was ordained priest in the same place by the Bishop.  (ibid.p.159)</w:t>
      </w:r>
    </w:p>
    <w:p w:rsidR="007F6955" w:rsidRDefault="007F6955" w:rsidP="007F6955">
      <w:pPr>
        <w:pStyle w:val="NoSpacing"/>
      </w:pPr>
    </w:p>
    <w:p w:rsidR="00821143" w:rsidRDefault="00821143" w:rsidP="007F6955">
      <w:pPr>
        <w:pStyle w:val="NoSpacing"/>
      </w:pPr>
    </w:p>
    <w:p w:rsidR="00BF2BA8" w:rsidRDefault="00BF2BA8" w:rsidP="007F6955">
      <w:pPr>
        <w:pStyle w:val="NoSpacing"/>
      </w:pPr>
      <w:r>
        <w:t>9 December 2016</w:t>
      </w:r>
    </w:p>
    <w:p w:rsidR="00366153" w:rsidRDefault="00366153" w:rsidP="007F6955">
      <w:pPr>
        <w:pStyle w:val="NoSpacing"/>
      </w:pPr>
      <w:r>
        <w:t>31 March 2017</w:t>
      </w:r>
      <w:bookmarkStart w:id="0" w:name="_GoBack"/>
      <w:bookmarkEnd w:id="0"/>
    </w:p>
    <w:p w:rsidR="006B2F86" w:rsidRPr="007F6955" w:rsidRDefault="00366153" w:rsidP="00E71FC3">
      <w:pPr>
        <w:pStyle w:val="NoSpacing"/>
      </w:pPr>
    </w:p>
    <w:sectPr w:rsidR="006B2F86" w:rsidRPr="007F695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55" w:rsidRDefault="007F6955" w:rsidP="00E71FC3">
      <w:pPr>
        <w:spacing w:after="0" w:line="240" w:lineRule="auto"/>
      </w:pPr>
      <w:r>
        <w:separator/>
      </w:r>
    </w:p>
  </w:endnote>
  <w:endnote w:type="continuationSeparator" w:id="0">
    <w:p w:rsidR="007F6955" w:rsidRDefault="007F69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55" w:rsidRDefault="007F6955" w:rsidP="00E71FC3">
      <w:pPr>
        <w:spacing w:after="0" w:line="240" w:lineRule="auto"/>
      </w:pPr>
      <w:r>
        <w:separator/>
      </w:r>
    </w:p>
  </w:footnote>
  <w:footnote w:type="continuationSeparator" w:id="0">
    <w:p w:rsidR="007F6955" w:rsidRDefault="007F69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55"/>
    <w:rsid w:val="000D2FAD"/>
    <w:rsid w:val="001A7C09"/>
    <w:rsid w:val="00366153"/>
    <w:rsid w:val="00733BE7"/>
    <w:rsid w:val="007F6955"/>
    <w:rsid w:val="00821143"/>
    <w:rsid w:val="00AB52E8"/>
    <w:rsid w:val="00B16D3F"/>
    <w:rsid w:val="00BF2BA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D301"/>
  <w15:chartTrackingRefBased/>
  <w15:docId w15:val="{5DD2DDD8-2164-473F-9B0C-37D8106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2016-06-27T10:39:00Z</dcterms:created>
  <dcterms:modified xsi:type="dcterms:W3CDTF">2017-03-31T08:53:00Z</dcterms:modified>
</cp:coreProperties>
</file>