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EEDE" w14:textId="77777777" w:rsidR="00982861" w:rsidRDefault="00982861" w:rsidP="009828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Marcus GANLEE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d.1408)</w:t>
      </w:r>
    </w:p>
    <w:p w14:paraId="190D680F" w14:textId="77777777" w:rsidR="00982861" w:rsidRDefault="00982861" w:rsidP="009828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St.Antholin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London.</w:t>
      </w:r>
    </w:p>
    <w:p w14:paraId="325DBDC6" w14:textId="77777777" w:rsidR="00982861" w:rsidRDefault="00982861" w:rsidP="00982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622DB" w14:textId="77777777" w:rsidR="00982861" w:rsidRDefault="00982861" w:rsidP="00982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401CE" w14:textId="77777777" w:rsidR="00982861" w:rsidRDefault="00982861" w:rsidP="009828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Jan.1408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36B5F1EF" w14:textId="77777777" w:rsidR="00982861" w:rsidRDefault="00982861" w:rsidP="009828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(“Life and Death: A Study of the Wills and Testaments of Men and Women</w:t>
      </w:r>
    </w:p>
    <w:p w14:paraId="7D0F3D34" w14:textId="77777777" w:rsidR="00982861" w:rsidRDefault="00982861" w:rsidP="0098286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pp.108 and 250)</w:t>
      </w:r>
    </w:p>
    <w:p w14:paraId="4CABFCDC" w14:textId="77777777" w:rsidR="00982861" w:rsidRDefault="00982861" w:rsidP="009828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</w:t>
      </w:r>
      <w:proofErr w:type="gramStart"/>
      <w:r>
        <w:rPr>
          <w:rFonts w:ascii="Times New Roman" w:hAnsi="Times New Roman" w:cs="Times New Roman"/>
          <w:sz w:val="24"/>
          <w:szCs w:val="24"/>
        </w:rPr>
        <w:t>ibid</w:t>
      </w:r>
      <w:proofErr w:type="gramEnd"/>
      <w:r>
        <w:rPr>
          <w:rFonts w:ascii="Times New Roman" w:hAnsi="Times New Roman" w:cs="Times New Roman"/>
          <w:sz w:val="24"/>
          <w:szCs w:val="24"/>
        </w:rPr>
        <w:t>.p.250)</w:t>
      </w:r>
    </w:p>
    <w:p w14:paraId="7D105F42" w14:textId="77777777" w:rsidR="00982861" w:rsidRDefault="00982861" w:rsidP="00982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2350EC" w14:textId="77777777" w:rsidR="00982861" w:rsidRDefault="00982861" w:rsidP="00982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E467F0" w14:textId="77777777" w:rsidR="00982861" w:rsidRDefault="00982861" w:rsidP="009828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 2021</w:t>
      </w:r>
    </w:p>
    <w:p w14:paraId="500843D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435C" w14:textId="77777777" w:rsidR="00982861" w:rsidRDefault="00982861" w:rsidP="009139A6">
      <w:r>
        <w:separator/>
      </w:r>
    </w:p>
  </w:endnote>
  <w:endnote w:type="continuationSeparator" w:id="0">
    <w:p w14:paraId="6D4EC1DB" w14:textId="77777777" w:rsidR="00982861" w:rsidRDefault="0098286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6F1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812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66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376A" w14:textId="77777777" w:rsidR="00982861" w:rsidRDefault="00982861" w:rsidP="009139A6">
      <w:r>
        <w:separator/>
      </w:r>
    </w:p>
  </w:footnote>
  <w:footnote w:type="continuationSeparator" w:id="0">
    <w:p w14:paraId="11B73328" w14:textId="77777777" w:rsidR="00982861" w:rsidRDefault="0098286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062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1DD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F28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61"/>
    <w:rsid w:val="000666E0"/>
    <w:rsid w:val="002510B7"/>
    <w:rsid w:val="005C130B"/>
    <w:rsid w:val="00826F5C"/>
    <w:rsid w:val="009139A6"/>
    <w:rsid w:val="009448BB"/>
    <w:rsid w:val="00982861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9747"/>
  <w15:chartTrackingRefBased/>
  <w15:docId w15:val="{DC9ACBC3-6642-4484-8DEC-4E2C6FF1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2021-06-06T15:31:00Z</dcterms:created>
  <dcterms:modified xsi:type="dcterms:W3CDTF">2021-06-06T15:31:00Z</dcterms:modified>
</cp:coreProperties>
</file>