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9F77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  <w:u w:val="single"/>
        </w:rPr>
        <w:t>William GENYN</w:t>
      </w:r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B52E88">
        <w:rPr>
          <w:rFonts w:ascii="Times New Roman" w:eastAsia="Calibri" w:hAnsi="Times New Roman" w:cs="Times New Roman"/>
          <w:sz w:val="24"/>
          <w:szCs w:val="24"/>
        </w:rPr>
        <w:t>fl.1492)</w:t>
      </w:r>
    </w:p>
    <w:p w14:paraId="75425CC9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>of Newark, Nottinghamshire.</w:t>
      </w:r>
    </w:p>
    <w:p w14:paraId="0DEE92F1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7EE36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CA4C1C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  1 Dec.1492</w:t>
      </w:r>
      <w:r w:rsidRPr="00B52E88">
        <w:rPr>
          <w:rFonts w:ascii="Times New Roman" w:eastAsia="Calibri" w:hAnsi="Times New Roman" w:cs="Times New Roman"/>
          <w:sz w:val="24"/>
          <w:szCs w:val="24"/>
        </w:rPr>
        <w:tab/>
        <w:t>He was one of the parishioners of the parish church who presented Richard</w:t>
      </w:r>
    </w:p>
    <w:p w14:paraId="14D69462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ab/>
      </w:r>
      <w:r w:rsidRPr="00B52E8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52E88">
        <w:rPr>
          <w:rFonts w:ascii="Times New Roman" w:eastAsia="Calibri" w:hAnsi="Times New Roman" w:cs="Times New Roman"/>
          <w:sz w:val="24"/>
          <w:szCs w:val="24"/>
        </w:rPr>
        <w:t>Herryson</w:t>
      </w:r>
      <w:proofErr w:type="spellEnd"/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(q.v.) to the chantry at the altar of </w:t>
      </w:r>
      <w:proofErr w:type="spellStart"/>
      <w:proofErr w:type="gramStart"/>
      <w:r w:rsidRPr="00B52E88">
        <w:rPr>
          <w:rFonts w:ascii="Times New Roman" w:eastAsia="Calibri" w:hAnsi="Times New Roman" w:cs="Times New Roman"/>
          <w:sz w:val="24"/>
          <w:szCs w:val="24"/>
        </w:rPr>
        <w:t>St.James</w:t>
      </w:r>
      <w:proofErr w:type="spellEnd"/>
      <w:proofErr w:type="gramEnd"/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 in the parish church.</w:t>
      </w:r>
    </w:p>
    <w:p w14:paraId="07072EA6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ab/>
      </w:r>
      <w:r w:rsidRPr="00B52E88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39954EE0" w14:textId="77777777" w:rsidR="00B52E88" w:rsidRPr="00B52E88" w:rsidRDefault="00B52E88" w:rsidP="00B52E8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B52E88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B52E88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2FFFC689" w14:textId="77777777" w:rsidR="00B52E88" w:rsidRPr="00B52E88" w:rsidRDefault="00B52E88" w:rsidP="00B52E88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>p.72)</w:t>
      </w:r>
    </w:p>
    <w:p w14:paraId="02704379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D93A4C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9E3812" w14:textId="77777777" w:rsidR="00B52E88" w:rsidRPr="00B52E88" w:rsidRDefault="00B52E88" w:rsidP="00B52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2E88">
        <w:rPr>
          <w:rFonts w:ascii="Times New Roman" w:eastAsia="Calibri" w:hAnsi="Times New Roman" w:cs="Times New Roman"/>
          <w:sz w:val="24"/>
          <w:szCs w:val="24"/>
        </w:rPr>
        <w:t>1 July 2020</w:t>
      </w:r>
    </w:p>
    <w:p w14:paraId="5409922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9492" w14:textId="77777777" w:rsidR="00B52E88" w:rsidRDefault="00B52E88" w:rsidP="00CD0211">
      <w:pPr>
        <w:spacing w:after="0" w:line="240" w:lineRule="auto"/>
      </w:pPr>
      <w:r>
        <w:separator/>
      </w:r>
    </w:p>
  </w:endnote>
  <w:endnote w:type="continuationSeparator" w:id="0">
    <w:p w14:paraId="4D3321F6" w14:textId="77777777" w:rsidR="00B52E88" w:rsidRDefault="00B52E8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2F4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8E958" w14:textId="77777777" w:rsidR="00B52E88" w:rsidRDefault="00B52E88" w:rsidP="00CD0211">
      <w:pPr>
        <w:spacing w:after="0" w:line="240" w:lineRule="auto"/>
      </w:pPr>
      <w:r>
        <w:separator/>
      </w:r>
    </w:p>
  </w:footnote>
  <w:footnote w:type="continuationSeparator" w:id="0">
    <w:p w14:paraId="4F13E44B" w14:textId="77777777" w:rsidR="00B52E88" w:rsidRDefault="00B52E8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52E8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89F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2020-07-07T19:18:00Z</dcterms:created>
  <dcterms:modified xsi:type="dcterms:W3CDTF">2020-07-07T19:19:00Z</dcterms:modified>
</cp:coreProperties>
</file>