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686A" w14:textId="77777777" w:rsidR="003A576C" w:rsidRDefault="003A576C" w:rsidP="003A576C">
      <w:pPr>
        <w:pStyle w:val="NoSpacing"/>
      </w:pPr>
      <w:r>
        <w:rPr>
          <w:u w:val="single"/>
        </w:rPr>
        <w:t>Sir Reginald GREY</w:t>
      </w:r>
      <w:r>
        <w:t xml:space="preserve">      (fl.1440)</w:t>
      </w:r>
    </w:p>
    <w:p w14:paraId="26349AC1" w14:textId="77777777" w:rsidR="003A576C" w:rsidRDefault="003A576C" w:rsidP="003A576C">
      <w:pPr>
        <w:pStyle w:val="NoSpacing"/>
      </w:pPr>
      <w:r>
        <w:t>of Ruthyn.</w:t>
      </w:r>
    </w:p>
    <w:p w14:paraId="4B21957C" w14:textId="77777777" w:rsidR="003A576C" w:rsidRDefault="003A576C" w:rsidP="003A576C">
      <w:pPr>
        <w:pStyle w:val="NoSpacing"/>
      </w:pPr>
    </w:p>
    <w:p w14:paraId="627098CD" w14:textId="77777777" w:rsidR="003A576C" w:rsidRDefault="003A576C" w:rsidP="003A576C">
      <w:pPr>
        <w:pStyle w:val="NoSpacing"/>
      </w:pPr>
    </w:p>
    <w:p w14:paraId="57281C94" w14:textId="690AD4B3" w:rsidR="00890AB9" w:rsidRDefault="00890AB9" w:rsidP="003A576C">
      <w:pPr>
        <w:pStyle w:val="NoSpacing"/>
      </w:pPr>
      <w:r>
        <w:t>12 Feb.1418</w:t>
      </w:r>
      <w:r>
        <w:tab/>
        <w:t xml:space="preserve">He was on a commission of the peace for Bedfordshire. </w:t>
      </w:r>
    </w:p>
    <w:p w14:paraId="03F83A39" w14:textId="33494646" w:rsidR="00890AB9" w:rsidRDefault="00890AB9" w:rsidP="003A576C">
      <w:pPr>
        <w:pStyle w:val="NoSpacing"/>
      </w:pPr>
      <w:r>
        <w:tab/>
      </w:r>
      <w:r>
        <w:tab/>
        <w:t>(C.P.R. 1416-22 p.449)</w:t>
      </w:r>
    </w:p>
    <w:p w14:paraId="3EBBBD61" w14:textId="3C6B1750" w:rsidR="003D1EBD" w:rsidRDefault="003D1EBD" w:rsidP="003A576C">
      <w:pPr>
        <w:pStyle w:val="NoSpacing"/>
      </w:pPr>
      <w:r>
        <w:t>18 Feb.</w:t>
      </w:r>
      <w:r>
        <w:tab/>
        <w:t>He was on a commission of the peace for Buckinghamshire. (ibid.p.450)</w:t>
      </w:r>
    </w:p>
    <w:p w14:paraId="7C9062EA" w14:textId="621C3CD2" w:rsidR="003D1EBD" w:rsidRDefault="00890AB9" w:rsidP="003A576C">
      <w:pPr>
        <w:pStyle w:val="NoSpacing"/>
      </w:pPr>
      <w:r>
        <w:t>12 Feb.1422</w:t>
      </w:r>
      <w:r>
        <w:tab/>
        <w:t>He was on commission</w:t>
      </w:r>
      <w:r w:rsidR="003D1EBD">
        <w:t>s</w:t>
      </w:r>
      <w:r>
        <w:t xml:space="preserve"> of the peace for Bedfordshire</w:t>
      </w:r>
      <w:r w:rsidR="003D1EBD">
        <w:t xml:space="preserve"> and Buckinghamshire.</w:t>
      </w:r>
      <w:r>
        <w:t xml:space="preserve">  </w:t>
      </w:r>
    </w:p>
    <w:p w14:paraId="7ECBEF97" w14:textId="48E10BD9" w:rsidR="00890AB9" w:rsidRDefault="00890AB9" w:rsidP="003D1EBD">
      <w:pPr>
        <w:pStyle w:val="NoSpacing"/>
        <w:ind w:left="720" w:firstLine="720"/>
      </w:pPr>
      <w:r>
        <w:t>(ibid.)</w:t>
      </w:r>
    </w:p>
    <w:p w14:paraId="537FF30F" w14:textId="4E3F7049" w:rsidR="00890AB9" w:rsidRDefault="00890AB9" w:rsidP="003A576C">
      <w:pPr>
        <w:pStyle w:val="NoSpacing"/>
      </w:pPr>
      <w:r>
        <w:t>10 Jun.</w:t>
      </w:r>
      <w:r>
        <w:tab/>
      </w:r>
      <w:r>
        <w:tab/>
        <w:t>He was on a commission of the peace for Bedfordshire.   (ibid.)</w:t>
      </w:r>
    </w:p>
    <w:p w14:paraId="382CABD8" w14:textId="04B95DFF" w:rsidR="003D1EBD" w:rsidRDefault="003D1EBD" w:rsidP="003A576C">
      <w:pPr>
        <w:pStyle w:val="NoSpacing"/>
      </w:pPr>
      <w:r>
        <w:t xml:space="preserve">  3 Jul.</w:t>
      </w:r>
      <w:r>
        <w:tab/>
      </w:r>
      <w:r>
        <w:tab/>
        <w:t>He was on a commission of the peace for Buckinghanshremmmmmmmmm</w:t>
      </w:r>
    </w:p>
    <w:p w14:paraId="14A2D9C0" w14:textId="77777777" w:rsidR="003A576C" w:rsidRDefault="003A576C" w:rsidP="003A576C">
      <w:pPr>
        <w:pStyle w:val="NoSpacing"/>
      </w:pPr>
      <w:r>
        <w:tab/>
        <w:t>1440</w:t>
      </w:r>
      <w:r>
        <w:tab/>
        <w:t>He made a plaint of threats made against him by William Trotemere of</w:t>
      </w:r>
    </w:p>
    <w:p w14:paraId="46885618" w14:textId="77777777" w:rsidR="003A576C" w:rsidRDefault="003A576C" w:rsidP="003A576C">
      <w:pPr>
        <w:pStyle w:val="NoSpacing"/>
      </w:pPr>
      <w:r>
        <w:tab/>
      </w:r>
      <w:r>
        <w:tab/>
        <w:t>Littlington(q.v.).</w:t>
      </w:r>
    </w:p>
    <w:p w14:paraId="775BAB29" w14:textId="77777777" w:rsidR="003A576C" w:rsidRDefault="003A576C" w:rsidP="003A576C">
      <w:pPr>
        <w:pStyle w:val="NoSpacing"/>
      </w:pPr>
      <w:r>
        <w:tab/>
      </w:r>
      <w:r>
        <w:tab/>
      </w:r>
      <w:r w:rsidRPr="008F64A4">
        <w:t>(</w:t>
      </w:r>
      <w:hyperlink r:id="rId6" w:history="1">
        <w:r w:rsidRPr="008F64A4">
          <w:rPr>
            <w:rStyle w:val="Hyperlink"/>
          </w:rPr>
          <w:t>http://aalt.law.uh.edu/Indices/CP40Indices/CP40no717/CP40no717Pl.htm</w:t>
        </w:r>
      </w:hyperlink>
      <w:r w:rsidRPr="008F64A4">
        <w:t>)</w:t>
      </w:r>
    </w:p>
    <w:p w14:paraId="12C238F0" w14:textId="77777777" w:rsidR="003A576C" w:rsidRDefault="003A576C" w:rsidP="003A576C">
      <w:pPr>
        <w:pStyle w:val="NoSpacing"/>
      </w:pPr>
    </w:p>
    <w:p w14:paraId="1953978A" w14:textId="3C1236C1" w:rsidR="003A576C" w:rsidRDefault="003A576C" w:rsidP="003A576C">
      <w:pPr>
        <w:pStyle w:val="NoSpacing"/>
      </w:pPr>
    </w:p>
    <w:p w14:paraId="53C3645B" w14:textId="3B21394E" w:rsidR="00890AB9" w:rsidRDefault="00890AB9" w:rsidP="003A576C">
      <w:pPr>
        <w:pStyle w:val="NoSpacing"/>
      </w:pPr>
      <w:r>
        <w:t xml:space="preserve">  9 May 2023</w:t>
      </w:r>
    </w:p>
    <w:p w14:paraId="127B9CAE" w14:textId="51E01C6C" w:rsidR="003D1EBD" w:rsidRDefault="003D1EBD" w:rsidP="003A576C">
      <w:pPr>
        <w:pStyle w:val="NoSpacing"/>
      </w:pPr>
      <w:r>
        <w:t>24 May 2023</w:t>
      </w:r>
    </w:p>
    <w:p w14:paraId="36E93DA9" w14:textId="77777777" w:rsidR="00E47068" w:rsidRPr="00C009D8" w:rsidRDefault="00E47068" w:rsidP="00C009D8">
      <w:pPr>
        <w:pStyle w:val="NoSpacing"/>
      </w:pP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09DC" w14:textId="77777777" w:rsidR="003A576C" w:rsidRDefault="003A576C" w:rsidP="00920DE3">
      <w:pPr>
        <w:spacing w:after="0" w:line="240" w:lineRule="auto"/>
      </w:pPr>
      <w:r>
        <w:separator/>
      </w:r>
    </w:p>
  </w:endnote>
  <w:endnote w:type="continuationSeparator" w:id="0">
    <w:p w14:paraId="403A5F88" w14:textId="77777777" w:rsidR="003A576C" w:rsidRDefault="003A576C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FC18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CD03" w14:textId="77777777" w:rsidR="00C009D8" w:rsidRPr="00C009D8" w:rsidRDefault="00C009D8">
    <w:pPr>
      <w:pStyle w:val="Footer"/>
    </w:pPr>
    <w:r>
      <w:t>Copyright I.S.Rogers 9 August 2013</w:t>
    </w:r>
  </w:p>
  <w:p w14:paraId="4C9CAA82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ED33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3C89" w14:textId="77777777" w:rsidR="003A576C" w:rsidRDefault="003A576C" w:rsidP="00920DE3">
      <w:pPr>
        <w:spacing w:after="0" w:line="240" w:lineRule="auto"/>
      </w:pPr>
      <w:r>
        <w:separator/>
      </w:r>
    </w:p>
  </w:footnote>
  <w:footnote w:type="continuationSeparator" w:id="0">
    <w:p w14:paraId="12D5AD7D" w14:textId="77777777" w:rsidR="003A576C" w:rsidRDefault="003A576C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4151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B630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BF0E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76C"/>
    <w:rsid w:val="00120749"/>
    <w:rsid w:val="003A576C"/>
    <w:rsid w:val="003D1EBD"/>
    <w:rsid w:val="00624CAE"/>
    <w:rsid w:val="00890AB9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DE47E"/>
  <w15:docId w15:val="{FCC4B592-06F4-49F6-99A0-8C19C04C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A5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17/CP40no717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3</cp:revision>
  <dcterms:created xsi:type="dcterms:W3CDTF">2013-08-31T19:52:00Z</dcterms:created>
  <dcterms:modified xsi:type="dcterms:W3CDTF">2023-05-24T15:45:00Z</dcterms:modified>
</cp:coreProperties>
</file>