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F1D5C" w:rsidP="00C009D8">
      <w:pPr>
        <w:pStyle w:val="NoSpacing"/>
      </w:pPr>
      <w:r>
        <w:rPr>
          <w:u w:val="single"/>
        </w:rPr>
        <w:t>Robert HARME (HAROME)</w:t>
      </w:r>
      <w:r>
        <w:t xml:space="preserve">      (fl.1473-97)</w:t>
      </w:r>
    </w:p>
    <w:p w:rsidR="004F1D5C" w:rsidRDefault="004F1D5C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4F1D5C" w:rsidRDefault="004F1D5C" w:rsidP="00C009D8">
      <w:pPr>
        <w:pStyle w:val="NoSpacing"/>
      </w:pPr>
    </w:p>
    <w:p w:rsidR="004F1D5C" w:rsidRDefault="004F1D5C" w:rsidP="00C009D8">
      <w:pPr>
        <w:pStyle w:val="NoSpacing"/>
      </w:pPr>
    </w:p>
    <w:p w:rsidR="004F1D5C" w:rsidRDefault="004F1D5C" w:rsidP="00C009D8">
      <w:pPr>
        <w:pStyle w:val="NoSpacing"/>
      </w:pPr>
      <w:r>
        <w:t xml:space="preserve">         1473-4</w:t>
      </w:r>
      <w:r>
        <w:tab/>
        <w:t>B.A.  (Alumni Cantab. vol.1 part 2 p.308)</w:t>
      </w:r>
    </w:p>
    <w:p w:rsidR="004F1D5C" w:rsidRDefault="004F1D5C" w:rsidP="00C009D8">
      <w:pPr>
        <w:pStyle w:val="NoSpacing"/>
      </w:pPr>
      <w:r>
        <w:t xml:space="preserve">         ?</w:t>
      </w:r>
      <w:r>
        <w:tab/>
        <w:t>1477</w:t>
      </w:r>
      <w:r>
        <w:tab/>
        <w:t xml:space="preserve">M.A.  </w:t>
      </w:r>
      <w:proofErr w:type="gramStart"/>
      <w:r>
        <w:t>(ibid.)</w:t>
      </w:r>
      <w:proofErr w:type="gramEnd"/>
    </w:p>
    <w:p w:rsidR="004F1D5C" w:rsidRDefault="004F1D5C" w:rsidP="00C009D8">
      <w:pPr>
        <w:pStyle w:val="NoSpacing"/>
      </w:pPr>
      <w:r>
        <w:t xml:space="preserve">     Mar.1497</w:t>
      </w:r>
      <w:r>
        <w:tab/>
        <w:t xml:space="preserve">He was ordained Deacon at Lincoln.   </w:t>
      </w:r>
      <w:proofErr w:type="gramStart"/>
      <w:r>
        <w:t>(ibid.)</w:t>
      </w:r>
      <w:proofErr w:type="gramEnd"/>
    </w:p>
    <w:p w:rsidR="004F1D5C" w:rsidRDefault="004F1D5C" w:rsidP="00C009D8">
      <w:pPr>
        <w:pStyle w:val="NoSpacing"/>
      </w:pPr>
    </w:p>
    <w:p w:rsidR="004F1D5C" w:rsidRDefault="004F1D5C" w:rsidP="00C009D8">
      <w:pPr>
        <w:pStyle w:val="NoSpacing"/>
      </w:pPr>
    </w:p>
    <w:p w:rsidR="004F1D5C" w:rsidRDefault="004F1D5C" w:rsidP="00C009D8">
      <w:pPr>
        <w:pStyle w:val="NoSpacing"/>
      </w:pPr>
    </w:p>
    <w:p w:rsidR="004F1D5C" w:rsidRPr="004F1D5C" w:rsidRDefault="004F1D5C" w:rsidP="00C009D8">
      <w:pPr>
        <w:pStyle w:val="NoSpacing"/>
      </w:pPr>
      <w:r>
        <w:t>18 October 2014</w:t>
      </w:r>
      <w:bookmarkStart w:id="0" w:name="_GoBack"/>
      <w:bookmarkEnd w:id="0"/>
    </w:p>
    <w:sectPr w:rsidR="004F1D5C" w:rsidRPr="004F1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5C" w:rsidRDefault="004F1D5C" w:rsidP="00920DE3">
      <w:pPr>
        <w:spacing w:after="0" w:line="240" w:lineRule="auto"/>
      </w:pPr>
      <w:r>
        <w:separator/>
      </w:r>
    </w:p>
  </w:endnote>
  <w:endnote w:type="continuationSeparator" w:id="0">
    <w:p w:rsidR="004F1D5C" w:rsidRDefault="004F1D5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5C" w:rsidRDefault="004F1D5C" w:rsidP="00920DE3">
      <w:pPr>
        <w:spacing w:after="0" w:line="240" w:lineRule="auto"/>
      </w:pPr>
      <w:r>
        <w:separator/>
      </w:r>
    </w:p>
  </w:footnote>
  <w:footnote w:type="continuationSeparator" w:id="0">
    <w:p w:rsidR="004F1D5C" w:rsidRDefault="004F1D5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5C"/>
    <w:rsid w:val="00120749"/>
    <w:rsid w:val="004F1D5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2014-10-18T16:20:00Z</dcterms:created>
  <dcterms:modified xsi:type="dcterms:W3CDTF">2014-10-18T16:23:00Z</dcterms:modified>
</cp:coreProperties>
</file>