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EE" w:rsidRDefault="00705BEE" w:rsidP="00705BEE">
      <w:pPr>
        <w:pStyle w:val="NoSpacing"/>
      </w:pPr>
      <w:r>
        <w:rPr>
          <w:u w:val="single"/>
        </w:rPr>
        <w:t>Eleanor HELTON</w:t>
      </w:r>
      <w:r>
        <w:t xml:space="preserve">        (fl.1450)</w:t>
      </w:r>
    </w:p>
    <w:p w:rsidR="00705BEE" w:rsidRDefault="00705BEE" w:rsidP="00705BEE">
      <w:pPr>
        <w:pStyle w:val="NoSpacing"/>
      </w:pPr>
      <w:r>
        <w:t xml:space="preserve">of Braunton Abbots.  </w:t>
      </w:r>
    </w:p>
    <w:p w:rsidR="00705BEE" w:rsidRDefault="00705BEE" w:rsidP="00705BEE">
      <w:pPr>
        <w:pStyle w:val="NoSpacing"/>
      </w:pPr>
    </w:p>
    <w:p w:rsidR="00705BEE" w:rsidRDefault="00705BEE" w:rsidP="00705BEE">
      <w:pPr>
        <w:pStyle w:val="NoSpacing"/>
      </w:pPr>
    </w:p>
    <w:p w:rsidR="00705BEE" w:rsidRDefault="00705BEE" w:rsidP="00705BEE">
      <w:pPr>
        <w:pStyle w:val="NoSpacing"/>
      </w:pPr>
      <w:r>
        <w:t>= Richard(q.v.).</w:t>
      </w:r>
    </w:p>
    <w:p w:rsidR="00705BEE" w:rsidRDefault="00705BEE" w:rsidP="00705BEE">
      <w:pPr>
        <w:pStyle w:val="NoSpacing"/>
      </w:pPr>
      <w:r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705BEE" w:rsidRDefault="00705BEE" w:rsidP="00705BEE">
      <w:pPr>
        <w:pStyle w:val="NoSpacing"/>
      </w:pPr>
    </w:p>
    <w:p w:rsidR="00705BEE" w:rsidRDefault="00705BEE" w:rsidP="00705BEE">
      <w:pPr>
        <w:pStyle w:val="NoSpacing"/>
      </w:pPr>
    </w:p>
    <w:p w:rsidR="00705BEE" w:rsidRDefault="00705BEE" w:rsidP="00705BEE">
      <w:pPr>
        <w:pStyle w:val="NoSpacing"/>
      </w:pPr>
      <w:r>
        <w:tab/>
        <w:t>1450</w:t>
      </w:r>
      <w:r>
        <w:tab/>
        <w:t xml:space="preserve">They were defendants in a plea of trespass in Devon made against </w:t>
      </w:r>
    </w:p>
    <w:p w:rsidR="00705BEE" w:rsidRDefault="00705BEE" w:rsidP="00705BEE">
      <w:pPr>
        <w:pStyle w:val="NoSpacing"/>
      </w:pPr>
      <w:r>
        <w:tab/>
      </w:r>
      <w:r>
        <w:tab/>
        <w:t>them and John Wyot(q.v.) by Isabel Adam(q.v.).   (ibid.)</w:t>
      </w:r>
    </w:p>
    <w:p w:rsidR="00705BEE" w:rsidRDefault="00705BEE" w:rsidP="00705BEE">
      <w:pPr>
        <w:pStyle w:val="NoSpacing"/>
      </w:pPr>
    </w:p>
    <w:p w:rsidR="00705BEE" w:rsidRDefault="00705BEE" w:rsidP="00705BEE">
      <w:pPr>
        <w:pStyle w:val="NoSpacing"/>
      </w:pPr>
    </w:p>
    <w:p w:rsidR="00705BEE" w:rsidRDefault="00705BEE" w:rsidP="00705BEE">
      <w:pPr>
        <w:pStyle w:val="NoSpacing"/>
      </w:pPr>
      <w:r>
        <w:t>9 November 2012</w:t>
      </w:r>
    </w:p>
    <w:p w:rsidR="00BA4020" w:rsidRPr="00186E49" w:rsidRDefault="00705BE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EE" w:rsidRDefault="00705BEE" w:rsidP="00552EBA">
      <w:r>
        <w:separator/>
      </w:r>
    </w:p>
  </w:endnote>
  <w:endnote w:type="continuationSeparator" w:id="0">
    <w:p w:rsidR="00705BEE" w:rsidRDefault="00705BE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05BEE">
      <w:rPr>
        <w:noProof/>
      </w:rPr>
      <w:t>11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EE" w:rsidRDefault="00705BEE" w:rsidP="00552EBA">
      <w:r>
        <w:separator/>
      </w:r>
    </w:p>
  </w:footnote>
  <w:footnote w:type="continuationSeparator" w:id="0">
    <w:p w:rsidR="00705BEE" w:rsidRDefault="00705BE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05BE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2012-11-11T20:17:00Z</dcterms:created>
  <dcterms:modified xsi:type="dcterms:W3CDTF">2012-11-11T20:17:00Z</dcterms:modified>
</cp:coreProperties>
</file>