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0401A4" w:rsidP="000401A4">
      <w:pPr>
        <w:pStyle w:val="NoSpacing"/>
      </w:pPr>
      <w:r>
        <w:rPr>
          <w:u w:val="single"/>
        </w:rPr>
        <w:t>Henry HERDELEY</w:t>
      </w:r>
      <w:r>
        <w:t xml:space="preserve">     (fl.1409-12)</w:t>
      </w:r>
    </w:p>
    <w:p w:rsidR="000401A4" w:rsidRDefault="000401A4" w:rsidP="000401A4">
      <w:pPr>
        <w:pStyle w:val="NoSpacing"/>
      </w:pPr>
      <w:proofErr w:type="gramStart"/>
      <w:r>
        <w:t>of</w:t>
      </w:r>
      <w:proofErr w:type="gramEnd"/>
      <w:r>
        <w:t xml:space="preserve"> Ludlow, Shropshire. </w:t>
      </w:r>
      <w:proofErr w:type="gramStart"/>
      <w:r>
        <w:t>Draper.</w:t>
      </w:r>
      <w:proofErr w:type="gramEnd"/>
    </w:p>
    <w:p w:rsidR="000401A4" w:rsidRDefault="000401A4" w:rsidP="000401A4">
      <w:pPr>
        <w:pStyle w:val="NoSpacing"/>
      </w:pPr>
    </w:p>
    <w:p w:rsidR="000401A4" w:rsidRDefault="000401A4" w:rsidP="000401A4">
      <w:pPr>
        <w:pStyle w:val="NoSpacing"/>
      </w:pPr>
    </w:p>
    <w:p w:rsidR="000401A4" w:rsidRDefault="000401A4" w:rsidP="000401A4">
      <w:pPr>
        <w:pStyle w:val="NoSpacing"/>
      </w:pPr>
      <w:r>
        <w:t>23 Mar.1409</w:t>
      </w:r>
      <w:r>
        <w:tab/>
        <w:t>He became a Bailiff. He held office until 14 February 1412.</w:t>
      </w:r>
    </w:p>
    <w:p w:rsidR="000401A4" w:rsidRDefault="000401A4" w:rsidP="000401A4">
      <w:pPr>
        <w:pStyle w:val="NoSpacing"/>
      </w:pPr>
      <w:r>
        <w:tab/>
      </w:r>
      <w:r>
        <w:tab/>
      </w:r>
      <w:proofErr w:type="gramStart"/>
      <w:r>
        <w:t xml:space="preserve">(“Ludlow 1085-1660” by Michael </w:t>
      </w:r>
      <w:proofErr w:type="spellStart"/>
      <w:r>
        <w:t>Farraday</w:t>
      </w:r>
      <w:proofErr w:type="spellEnd"/>
      <w:r>
        <w:t>).</w:t>
      </w:r>
      <w:proofErr w:type="gramEnd"/>
    </w:p>
    <w:p w:rsidR="000401A4" w:rsidRDefault="000401A4" w:rsidP="000401A4">
      <w:pPr>
        <w:pStyle w:val="NoSpacing"/>
      </w:pPr>
    </w:p>
    <w:p w:rsidR="000401A4" w:rsidRDefault="000401A4" w:rsidP="000401A4">
      <w:pPr>
        <w:pStyle w:val="NoSpacing"/>
      </w:pPr>
    </w:p>
    <w:p w:rsidR="000401A4" w:rsidRPr="000401A4" w:rsidRDefault="000401A4" w:rsidP="000401A4">
      <w:pPr>
        <w:pStyle w:val="NoSpacing"/>
      </w:pPr>
      <w:r>
        <w:t>1 November 2011</w:t>
      </w:r>
    </w:p>
    <w:sectPr w:rsidR="000401A4" w:rsidRPr="000401A4" w:rsidSect="001D7A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A4" w:rsidRDefault="000401A4" w:rsidP="00552EBA">
      <w:pPr>
        <w:spacing w:after="0" w:line="240" w:lineRule="auto"/>
      </w:pPr>
      <w:r>
        <w:separator/>
      </w:r>
    </w:p>
  </w:endnote>
  <w:endnote w:type="continuationSeparator" w:id="0">
    <w:p w:rsidR="000401A4" w:rsidRDefault="000401A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401A4">
        <w:rPr>
          <w:noProof/>
        </w:rPr>
        <w:t>01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A4" w:rsidRDefault="000401A4" w:rsidP="00552EBA">
      <w:pPr>
        <w:spacing w:after="0" w:line="240" w:lineRule="auto"/>
      </w:pPr>
      <w:r>
        <w:separator/>
      </w:r>
    </w:p>
  </w:footnote>
  <w:footnote w:type="continuationSeparator" w:id="0">
    <w:p w:rsidR="000401A4" w:rsidRDefault="000401A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401A4"/>
    <w:rsid w:val="00175804"/>
    <w:rsid w:val="001D7A3B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2011-11-01T18:49:00Z</dcterms:created>
  <dcterms:modified xsi:type="dcterms:W3CDTF">2011-11-01T18:52:00Z</dcterms:modified>
</cp:coreProperties>
</file>