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A7" w:rsidRDefault="008C3FA7" w:rsidP="008C3FA7">
      <w:pPr>
        <w:pStyle w:val="Body1"/>
        <w:rPr>
          <w:rFonts w:ascii="Noteworthy Light" w:hAnsi="Noteworthy Light"/>
        </w:rPr>
      </w:pPr>
      <w:r>
        <w:rPr>
          <w:rFonts w:ascii="Noteworthy Light" w:hAnsi="Arial Unicode MS"/>
          <w:u w:val="single"/>
        </w:rPr>
        <w:t>Richard HERINGFLET</w:t>
      </w:r>
      <w:r>
        <w:rPr>
          <w:rFonts w:ascii="Noteworthy Light" w:hAnsi="Arial Unicode MS"/>
        </w:rPr>
        <w:t xml:space="preserve">    (fl.1400-35)</w:t>
      </w:r>
    </w:p>
    <w:p w:rsidR="008C3FA7" w:rsidRDefault="008C3FA7" w:rsidP="008C3FA7">
      <w:pPr>
        <w:pStyle w:val="Body1"/>
        <w:rPr>
          <w:rFonts w:ascii="Noteworthy Light" w:hAnsi="Noteworthy Light"/>
        </w:rPr>
      </w:pPr>
      <w:r>
        <w:rPr>
          <w:rFonts w:ascii="Noteworthy Light" w:hAnsi="Arial Unicode MS"/>
        </w:rPr>
        <w:t>Vicar of Ringland, Norfolk.</w:t>
      </w:r>
    </w:p>
    <w:p w:rsidR="008C3FA7" w:rsidRDefault="008C3FA7" w:rsidP="008C3FA7">
      <w:pPr>
        <w:pStyle w:val="Body1"/>
        <w:rPr>
          <w:rFonts w:ascii="Noteworthy Light" w:hAnsi="Noteworthy Light"/>
        </w:rPr>
      </w:pPr>
    </w:p>
    <w:p w:rsidR="008C3FA7" w:rsidRDefault="008C3FA7" w:rsidP="008C3FA7">
      <w:pPr>
        <w:pStyle w:val="Body1"/>
        <w:rPr>
          <w:rFonts w:ascii="Noteworthy Light" w:hAnsi="Noteworthy Light"/>
        </w:rPr>
      </w:pPr>
    </w:p>
    <w:p w:rsidR="008C3FA7" w:rsidRDefault="008C3FA7" w:rsidP="008C3FA7">
      <w:pPr>
        <w:pStyle w:val="Body1"/>
        <w:rPr>
          <w:rFonts w:ascii="Noteworthy Light" w:hAnsi="Noteworthy Light"/>
        </w:rPr>
      </w:pPr>
      <w:r>
        <w:rPr>
          <w:rFonts w:ascii="Noteworthy Light" w:hAnsi="Arial Unicode MS"/>
        </w:rPr>
        <w:t xml:space="preserve">             1400    He became Vicar.</w:t>
      </w:r>
    </w:p>
    <w:p w:rsidR="008C3FA7" w:rsidRDefault="008C3FA7" w:rsidP="008C3FA7">
      <w:pPr>
        <w:pStyle w:val="Body1"/>
        <w:rPr>
          <w:rFonts w:ascii="Noteworthy Light" w:hAnsi="Noteworthy Light"/>
        </w:rPr>
      </w:pPr>
      <w:r>
        <w:rPr>
          <w:rFonts w:ascii="Noteworthy Light" w:hAnsi="Arial Unicode MS"/>
        </w:rPr>
        <w:t xml:space="preserve">                          f12: 78460)</w:t>
      </w:r>
    </w:p>
    <w:p w:rsidR="008C3FA7" w:rsidRDefault="008C3FA7" w:rsidP="008C3FA7">
      <w:pPr>
        <w:pStyle w:val="Body1"/>
        <w:rPr>
          <w:rFonts w:ascii="Noteworthy Light" w:hAnsi="Noteworthy Light"/>
        </w:rPr>
      </w:pPr>
    </w:p>
    <w:p w:rsidR="008C3FA7" w:rsidRDefault="008C3FA7" w:rsidP="008C3FA7">
      <w:pPr>
        <w:pStyle w:val="Body1"/>
        <w:rPr>
          <w:rFonts w:ascii="Noteworthy Light" w:hAnsi="Noteworthy Light"/>
        </w:rPr>
      </w:pPr>
    </w:p>
    <w:p w:rsidR="00BA4020" w:rsidRPr="00186E49" w:rsidRDefault="008C3FA7" w:rsidP="008C3FA7">
      <w:pPr>
        <w:pStyle w:val="NoSpacing"/>
      </w:pPr>
      <w:r>
        <w:rPr>
          <w:rFonts w:ascii="Noteworthy Light" w:hAnsi="Arial Unicode MS"/>
        </w:rPr>
        <w:t>25 May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FA7" w:rsidRDefault="008C3FA7" w:rsidP="00552EBA">
      <w:r>
        <w:separator/>
      </w:r>
    </w:p>
  </w:endnote>
  <w:endnote w:type="continuationSeparator" w:id="0">
    <w:p w:rsidR="008C3FA7" w:rsidRDefault="008C3FA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eworthy Ligh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C3FA7">
      <w:rPr>
        <w:noProof/>
      </w:rPr>
      <w:t>21 July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FA7" w:rsidRDefault="008C3FA7" w:rsidP="00552EBA">
      <w:r>
        <w:separator/>
      </w:r>
    </w:p>
  </w:footnote>
  <w:footnote w:type="continuationSeparator" w:id="0">
    <w:p w:rsidR="008C3FA7" w:rsidRDefault="008C3FA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C3FA7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8C3FA7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8C3FA7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2013-07-21T20:38:00Z</dcterms:created>
  <dcterms:modified xsi:type="dcterms:W3CDTF">2013-07-21T20:38:00Z</dcterms:modified>
</cp:coreProperties>
</file>