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AD" w:rsidRDefault="007C3DAD" w:rsidP="007C3DAD">
      <w:pPr>
        <w:pStyle w:val="NoSpacing"/>
      </w:pPr>
      <w:r>
        <w:rPr>
          <w:u w:val="single"/>
        </w:rPr>
        <w:t>John HERIOT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7C3DAD" w:rsidRDefault="007C3DAD" w:rsidP="007C3DAD">
      <w:pPr>
        <w:pStyle w:val="NoSpacing"/>
      </w:pPr>
    </w:p>
    <w:p w:rsidR="007C3DAD" w:rsidRDefault="007C3DAD" w:rsidP="007C3DAD">
      <w:pPr>
        <w:pStyle w:val="NoSpacing"/>
      </w:pPr>
    </w:p>
    <w:p w:rsidR="007C3DAD" w:rsidRDefault="007C3DAD" w:rsidP="007C3DAD">
      <w:pPr>
        <w:pStyle w:val="NoSpacing"/>
      </w:pPr>
      <w:r>
        <w:t xml:space="preserve">  5 Mar.1423</w:t>
      </w:r>
      <w:r>
        <w:tab/>
        <w:t xml:space="preserve">He was a juror on the inquisition mandamus held in </w:t>
      </w:r>
      <w:proofErr w:type="spellStart"/>
      <w:r>
        <w:t>Lavenham</w:t>
      </w:r>
      <w:proofErr w:type="spellEnd"/>
      <w:r>
        <w:t>, Suffolk,</w:t>
      </w:r>
    </w:p>
    <w:p w:rsidR="007C3DAD" w:rsidRDefault="007C3DAD" w:rsidP="007C3DAD">
      <w:pPr>
        <w:pStyle w:val="NoSpacing"/>
      </w:pPr>
      <w:r>
        <w:tab/>
      </w:r>
      <w:r>
        <w:tab/>
        <w:t xml:space="preserve">into lands of the late </w:t>
      </w:r>
      <w:proofErr w:type="spellStart"/>
      <w:r>
        <w:t>Hawise</w:t>
      </w:r>
      <w:proofErr w:type="spellEnd"/>
      <w:r>
        <w:t xml:space="preserve"> </w:t>
      </w:r>
      <w:proofErr w:type="spellStart"/>
      <w:r>
        <w:t>Clerebek</w:t>
      </w:r>
      <w:proofErr w:type="spellEnd"/>
      <w:r>
        <w:t>(q.v.).</w:t>
      </w:r>
    </w:p>
    <w:p w:rsidR="007C3DAD" w:rsidRDefault="007C3DAD" w:rsidP="007C3DA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22-14)</w:t>
      </w:r>
    </w:p>
    <w:p w:rsidR="007C3DAD" w:rsidRDefault="007C3DAD" w:rsidP="007C3DAD">
      <w:pPr>
        <w:pStyle w:val="NoSpacing"/>
      </w:pPr>
    </w:p>
    <w:p w:rsidR="007C3DAD" w:rsidRDefault="007C3DAD" w:rsidP="007C3DAD">
      <w:pPr>
        <w:pStyle w:val="NoSpacing"/>
      </w:pPr>
    </w:p>
    <w:p w:rsidR="007C3DAD" w:rsidRPr="009B74D0" w:rsidRDefault="007C3DAD" w:rsidP="007C3DAD">
      <w:pPr>
        <w:pStyle w:val="NoSpacing"/>
      </w:pPr>
      <w:r>
        <w:t>27 November 2016</w:t>
      </w:r>
    </w:p>
    <w:p w:rsidR="006B2F86" w:rsidRPr="007C3DAD" w:rsidRDefault="007C3DAD" w:rsidP="00E71FC3">
      <w:pPr>
        <w:pStyle w:val="NoSpacing"/>
      </w:pPr>
      <w:bookmarkStart w:id="0" w:name="_GoBack"/>
      <w:bookmarkEnd w:id="0"/>
    </w:p>
    <w:sectPr w:rsidR="006B2F86" w:rsidRPr="007C3DA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AD" w:rsidRDefault="007C3DAD" w:rsidP="00E71FC3">
      <w:pPr>
        <w:spacing w:after="0" w:line="240" w:lineRule="auto"/>
      </w:pPr>
      <w:r>
        <w:separator/>
      </w:r>
    </w:p>
  </w:endnote>
  <w:endnote w:type="continuationSeparator" w:id="0">
    <w:p w:rsidR="007C3DAD" w:rsidRDefault="007C3DA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AD" w:rsidRDefault="007C3DAD" w:rsidP="00E71FC3">
      <w:pPr>
        <w:spacing w:after="0" w:line="240" w:lineRule="auto"/>
      </w:pPr>
      <w:r>
        <w:separator/>
      </w:r>
    </w:p>
  </w:footnote>
  <w:footnote w:type="continuationSeparator" w:id="0">
    <w:p w:rsidR="007C3DAD" w:rsidRDefault="007C3DA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AD"/>
    <w:rsid w:val="001A7C09"/>
    <w:rsid w:val="00733BE7"/>
    <w:rsid w:val="007C3DA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CE0E"/>
  <w15:chartTrackingRefBased/>
  <w15:docId w15:val="{EA6CFDCB-A8BE-414C-97FA-B0190448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2016-11-27T20:31:00Z</dcterms:created>
  <dcterms:modified xsi:type="dcterms:W3CDTF">2016-11-27T20:33:00Z</dcterms:modified>
</cp:coreProperties>
</file>