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2667" w14:textId="5B54360F" w:rsidR="006B2F86" w:rsidRDefault="0044421F" w:rsidP="00E71FC3">
      <w:pPr>
        <w:pStyle w:val="NoSpacing"/>
      </w:pPr>
      <w:r>
        <w:rPr>
          <w:u w:val="single"/>
        </w:rPr>
        <w:t>Henry HERTLINGTON</w:t>
      </w:r>
      <w:r>
        <w:t xml:space="preserve">   </w:t>
      </w:r>
      <w:proofErr w:type="gramStart"/>
      <w:r>
        <w:t xml:space="preserve">   (</w:t>
      </w:r>
      <w:proofErr w:type="gramEnd"/>
      <w:r>
        <w:t>d.1466-7)</w:t>
      </w:r>
    </w:p>
    <w:p w14:paraId="48AAB9B0" w14:textId="6FEA6433" w:rsidR="0044421F" w:rsidRDefault="0044421F" w:rsidP="00E71FC3">
      <w:pPr>
        <w:pStyle w:val="NoSpacing"/>
      </w:pPr>
      <w:r>
        <w:t xml:space="preserve">Esquire. bur. </w:t>
      </w:r>
      <w:proofErr w:type="spellStart"/>
      <w:r>
        <w:t>Burnsall</w:t>
      </w:r>
      <w:proofErr w:type="spellEnd"/>
      <w:r>
        <w:t>, West Riding of Yorkshire.</w:t>
      </w:r>
    </w:p>
    <w:p w14:paraId="0E12FC2E" w14:textId="096129BC" w:rsidR="0044421F" w:rsidRDefault="0044421F" w:rsidP="00E71FC3">
      <w:pPr>
        <w:pStyle w:val="NoSpacing"/>
      </w:pPr>
    </w:p>
    <w:p w14:paraId="6F8ACD89" w14:textId="3AFC0279" w:rsidR="0044421F" w:rsidRDefault="0044421F" w:rsidP="00E71FC3">
      <w:pPr>
        <w:pStyle w:val="NoSpacing"/>
      </w:pPr>
    </w:p>
    <w:p w14:paraId="70F79F9D" w14:textId="11F92476" w:rsidR="0044421F" w:rsidRDefault="0044421F" w:rsidP="00E71FC3">
      <w:pPr>
        <w:pStyle w:val="NoSpacing"/>
      </w:pPr>
      <w:r>
        <w:t xml:space="preserve">  9 Sep.1466</w:t>
      </w:r>
      <w:r>
        <w:tab/>
      </w:r>
      <w:r>
        <w:t>He made his Will.   (W.Y.R. p.83)</w:t>
      </w:r>
    </w:p>
    <w:p w14:paraId="1DF86DE1" w14:textId="722792B5" w:rsidR="0044421F" w:rsidRDefault="0044421F" w:rsidP="0044421F">
      <w:pPr>
        <w:pStyle w:val="NoSpacing"/>
      </w:pPr>
      <w:r>
        <w:t>22 Apr.1467</w:t>
      </w:r>
      <w:r>
        <w:tab/>
        <w:t>He added a codicil to his Will.   (ibid.)</w:t>
      </w:r>
    </w:p>
    <w:p w14:paraId="46198D70" w14:textId="77777777" w:rsidR="0044421F" w:rsidRDefault="0044421F" w:rsidP="0044421F">
      <w:pPr>
        <w:pStyle w:val="NoSpacing"/>
      </w:pPr>
      <w:r>
        <w:t xml:space="preserve">  4 Aug.</w:t>
      </w:r>
      <w:r>
        <w:tab/>
      </w:r>
      <w:r>
        <w:t>Probate of his Will.  (ibid.)</w:t>
      </w:r>
    </w:p>
    <w:p w14:paraId="5D53D65B" w14:textId="77777777" w:rsidR="0044421F" w:rsidRDefault="0044421F" w:rsidP="0044421F">
      <w:pPr>
        <w:pStyle w:val="NoSpacing"/>
      </w:pPr>
    </w:p>
    <w:p w14:paraId="745344A3" w14:textId="77777777" w:rsidR="0044421F" w:rsidRDefault="0044421F" w:rsidP="0044421F">
      <w:pPr>
        <w:pStyle w:val="NoSpacing"/>
      </w:pPr>
    </w:p>
    <w:p w14:paraId="73340B75" w14:textId="397D0A6A" w:rsidR="0044421F" w:rsidRPr="0044421F" w:rsidRDefault="0044421F" w:rsidP="0044421F">
      <w:pPr>
        <w:pStyle w:val="NoSpacing"/>
      </w:pPr>
      <w:r>
        <w:t>1 April 2018</w:t>
      </w:r>
      <w:bookmarkStart w:id="0" w:name="_GoBack"/>
      <w:bookmarkEnd w:id="0"/>
    </w:p>
    <w:sectPr w:rsidR="0044421F" w:rsidRPr="0044421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A33C4" w14:textId="77777777" w:rsidR="0044421F" w:rsidRDefault="0044421F" w:rsidP="00E71FC3">
      <w:pPr>
        <w:spacing w:after="0" w:line="240" w:lineRule="auto"/>
      </w:pPr>
      <w:r>
        <w:separator/>
      </w:r>
    </w:p>
  </w:endnote>
  <w:endnote w:type="continuationSeparator" w:id="0">
    <w:p w14:paraId="5AC61A87" w14:textId="77777777" w:rsidR="0044421F" w:rsidRDefault="004442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9AF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21AB" w14:textId="77777777" w:rsidR="0044421F" w:rsidRDefault="0044421F" w:rsidP="00E71FC3">
      <w:pPr>
        <w:spacing w:after="0" w:line="240" w:lineRule="auto"/>
      </w:pPr>
      <w:r>
        <w:separator/>
      </w:r>
    </w:p>
  </w:footnote>
  <w:footnote w:type="continuationSeparator" w:id="0">
    <w:p w14:paraId="54A80892" w14:textId="77777777" w:rsidR="0044421F" w:rsidRDefault="004442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1F"/>
    <w:rsid w:val="001A7C09"/>
    <w:rsid w:val="0044421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6A44"/>
  <w15:chartTrackingRefBased/>
  <w15:docId w15:val="{67538C62-33D0-47C6-A8F3-74EB2720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2018-04-01T19:40:00Z</dcterms:created>
  <dcterms:modified xsi:type="dcterms:W3CDTF">2018-04-01T19:42:00Z</dcterms:modified>
</cp:coreProperties>
</file>