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D96B37" w:rsidP="00115448">
      <w:pPr>
        <w:pStyle w:val="NoSpacing"/>
      </w:pPr>
      <w:r>
        <w:rPr>
          <w:u w:val="single"/>
        </w:rPr>
        <w:t>John HERTWELL</w:t>
      </w:r>
      <w:r>
        <w:t xml:space="preserve">    </w:t>
      </w:r>
      <w:bookmarkStart w:id="0" w:name="_GoBack"/>
      <w:r>
        <w:t>(fl.1429)</w:t>
      </w:r>
    </w:p>
    <w:p w:rsidR="00D96B37" w:rsidRDefault="00D96B37" w:rsidP="00115448">
      <w:pPr>
        <w:pStyle w:val="NoSpacing"/>
      </w:pPr>
      <w:proofErr w:type="gramStart"/>
      <w:r>
        <w:t>of</w:t>
      </w:r>
      <w:proofErr w:type="gramEnd"/>
      <w:r>
        <w:t xml:space="preserve"> Hartwell.</w:t>
      </w:r>
    </w:p>
    <w:p w:rsidR="00D96B37" w:rsidRDefault="00D96B37" w:rsidP="00115448">
      <w:pPr>
        <w:pStyle w:val="NoSpacing"/>
      </w:pPr>
    </w:p>
    <w:p w:rsidR="00D96B37" w:rsidRDefault="00D96B37" w:rsidP="00115448">
      <w:pPr>
        <w:pStyle w:val="NoSpacing"/>
      </w:pPr>
    </w:p>
    <w:p w:rsidR="00D96B37" w:rsidRDefault="00D96B37" w:rsidP="00115448">
      <w:pPr>
        <w:pStyle w:val="NoSpacing"/>
      </w:pPr>
      <w:r>
        <w:t>10 Aug.1429</w:t>
      </w:r>
      <w:r>
        <w:tab/>
        <w:t xml:space="preserve">He was a juror on the inquisition held at </w:t>
      </w:r>
      <w:proofErr w:type="spellStart"/>
      <w:r>
        <w:t>Rothwell</w:t>
      </w:r>
      <w:proofErr w:type="spellEnd"/>
      <w:r>
        <w:t>, Northamptonshire,</w:t>
      </w:r>
    </w:p>
    <w:p w:rsidR="00D96B37" w:rsidRDefault="00D96B37" w:rsidP="00115448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Robert </w:t>
      </w:r>
      <w:proofErr w:type="spellStart"/>
      <w:r>
        <w:t>Boteler</w:t>
      </w:r>
      <w:proofErr w:type="spellEnd"/>
      <w:r>
        <w:t xml:space="preserve"> of Hartwell(q.v.).</w:t>
      </w:r>
    </w:p>
    <w:p w:rsidR="00D96B37" w:rsidRDefault="00D96B37" w:rsidP="00115448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p.111)</w:t>
      </w:r>
    </w:p>
    <w:p w:rsidR="00D96B37" w:rsidRDefault="00D96B37" w:rsidP="00115448">
      <w:pPr>
        <w:pStyle w:val="NoSpacing"/>
      </w:pPr>
    </w:p>
    <w:p w:rsidR="00D96B37" w:rsidRDefault="00D96B37" w:rsidP="00115448">
      <w:pPr>
        <w:pStyle w:val="NoSpacing"/>
      </w:pPr>
    </w:p>
    <w:p w:rsidR="00D96B37" w:rsidRDefault="00D96B37" w:rsidP="00115448">
      <w:pPr>
        <w:pStyle w:val="NoSpacing"/>
      </w:pPr>
    </w:p>
    <w:p w:rsidR="00D96B37" w:rsidRPr="00D96B37" w:rsidRDefault="00D96B37" w:rsidP="00115448">
      <w:pPr>
        <w:pStyle w:val="NoSpacing"/>
      </w:pPr>
      <w:r>
        <w:t>1 April 2012</w:t>
      </w:r>
      <w:bookmarkEnd w:id="0"/>
    </w:p>
    <w:sectPr w:rsidR="00D96B37" w:rsidRPr="00D96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37" w:rsidRDefault="00D96B37" w:rsidP="00552EBA">
      <w:r>
        <w:separator/>
      </w:r>
    </w:p>
  </w:endnote>
  <w:endnote w:type="continuationSeparator" w:id="0">
    <w:p w:rsidR="00D96B37" w:rsidRDefault="00D96B3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96B37">
      <w:rPr>
        <w:noProof/>
      </w:rPr>
      <w:t>01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37" w:rsidRDefault="00D96B37" w:rsidP="00552EBA">
      <w:r>
        <w:separator/>
      </w:r>
    </w:p>
  </w:footnote>
  <w:footnote w:type="continuationSeparator" w:id="0">
    <w:p w:rsidR="00D96B37" w:rsidRDefault="00D96B3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0560E"/>
    <w:rsid w:val="00552EBA"/>
    <w:rsid w:val="0093365C"/>
    <w:rsid w:val="00C07895"/>
    <w:rsid w:val="00C33865"/>
    <w:rsid w:val="00D45842"/>
    <w:rsid w:val="00D75E0E"/>
    <w:rsid w:val="00D96B37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2012-04-01T19:29:00Z</dcterms:created>
  <dcterms:modified xsi:type="dcterms:W3CDTF">2012-04-01T19:31:00Z</dcterms:modified>
</cp:coreProperties>
</file>