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88" w:rsidRDefault="00177888" w:rsidP="00177888">
      <w:pPr>
        <w:pStyle w:val="NoSpacing"/>
      </w:pPr>
      <w:r>
        <w:rPr>
          <w:u w:val="single"/>
        </w:rPr>
        <w:t>William HESILWOD</w:t>
      </w:r>
      <w:r>
        <w:t xml:space="preserve">  </w:t>
      </w:r>
      <w:proofErr w:type="gramStart"/>
      <w:r>
        <w:t xml:space="preserve">   (</w:t>
      </w:r>
      <w:proofErr w:type="gramEnd"/>
      <w:r>
        <w:t>fl.1481)</w:t>
      </w:r>
    </w:p>
    <w:p w:rsidR="00177888" w:rsidRDefault="00177888" w:rsidP="00177888">
      <w:pPr>
        <w:pStyle w:val="NoSpacing"/>
      </w:pPr>
      <w:r>
        <w:t>Proctor of John Constable, clerk(q.v.).</w:t>
      </w:r>
    </w:p>
    <w:p w:rsidR="00177888" w:rsidRDefault="00177888" w:rsidP="00177888">
      <w:pPr>
        <w:pStyle w:val="NoSpacing"/>
      </w:pPr>
    </w:p>
    <w:p w:rsidR="00177888" w:rsidRDefault="00177888" w:rsidP="00177888">
      <w:pPr>
        <w:pStyle w:val="NoSpacing"/>
      </w:pPr>
    </w:p>
    <w:p w:rsidR="00177888" w:rsidRDefault="00177888" w:rsidP="00177888">
      <w:pPr>
        <w:pStyle w:val="NoSpacing"/>
      </w:pPr>
      <w:r>
        <w:t>11 Feb.1481</w:t>
      </w:r>
      <w:r>
        <w:tab/>
        <w:t xml:space="preserve">He stood proxy for John when he was instituted Rector of </w:t>
      </w:r>
      <w:proofErr w:type="spellStart"/>
      <w:r>
        <w:t>Lockington</w:t>
      </w:r>
      <w:proofErr w:type="spellEnd"/>
      <w:r>
        <w:t>,</w:t>
      </w:r>
    </w:p>
    <w:p w:rsidR="00177888" w:rsidRDefault="00177888" w:rsidP="00177888">
      <w:pPr>
        <w:pStyle w:val="NoSpacing"/>
      </w:pPr>
      <w:r>
        <w:tab/>
      </w:r>
      <w:r>
        <w:tab/>
        <w:t>East Riding of Yorkshire.</w:t>
      </w:r>
    </w:p>
    <w:p w:rsidR="00177888" w:rsidRDefault="00177888" w:rsidP="00177888">
      <w:pPr>
        <w:pStyle w:val="NoSpacing"/>
      </w:pPr>
      <w:r>
        <w:tab/>
      </w:r>
      <w:r>
        <w:tab/>
        <w:t>(“The Register of Thomas Rotherham, Archbishop of York 1480-1500</w:t>
      </w:r>
    </w:p>
    <w:p w:rsidR="00177888" w:rsidRDefault="00177888" w:rsidP="00177888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 xml:space="preserve">, </w:t>
      </w:r>
      <w:proofErr w:type="spellStart"/>
      <w:r>
        <w:t>pub.The</w:t>
      </w:r>
      <w:proofErr w:type="spellEnd"/>
      <w:r>
        <w:t xml:space="preserve"> Canterbury and York Society, 1974, p.5)</w:t>
      </w:r>
    </w:p>
    <w:p w:rsidR="00177888" w:rsidRDefault="00177888" w:rsidP="00177888">
      <w:pPr>
        <w:pStyle w:val="NoSpacing"/>
      </w:pPr>
    </w:p>
    <w:p w:rsidR="00177888" w:rsidRDefault="00177888" w:rsidP="00177888">
      <w:pPr>
        <w:pStyle w:val="NoSpacing"/>
      </w:pPr>
    </w:p>
    <w:p w:rsidR="00177888" w:rsidRDefault="00177888" w:rsidP="00177888">
      <w:pPr>
        <w:pStyle w:val="NoSpacing"/>
      </w:pPr>
      <w:r>
        <w:t>2 March 2019</w:t>
      </w:r>
    </w:p>
    <w:p w:rsidR="006B2F86" w:rsidRPr="00E71FC3" w:rsidRDefault="0017788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88" w:rsidRDefault="00177888" w:rsidP="00E71FC3">
      <w:pPr>
        <w:spacing w:after="0" w:line="240" w:lineRule="auto"/>
      </w:pPr>
      <w:r>
        <w:separator/>
      </w:r>
    </w:p>
  </w:endnote>
  <w:endnote w:type="continuationSeparator" w:id="0">
    <w:p w:rsidR="00177888" w:rsidRDefault="001778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88" w:rsidRDefault="00177888" w:rsidP="00E71FC3">
      <w:pPr>
        <w:spacing w:after="0" w:line="240" w:lineRule="auto"/>
      </w:pPr>
      <w:r>
        <w:separator/>
      </w:r>
    </w:p>
  </w:footnote>
  <w:footnote w:type="continuationSeparator" w:id="0">
    <w:p w:rsidR="00177888" w:rsidRDefault="001778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88"/>
    <w:rsid w:val="00177888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E5D34-1C60-4F64-9757-0042F46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2019-03-07T21:20:00Z</dcterms:created>
  <dcterms:modified xsi:type="dcterms:W3CDTF">2019-03-07T21:21:00Z</dcterms:modified>
</cp:coreProperties>
</file>