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CA18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80243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57D">
        <w:rPr>
          <w:rFonts w:ascii="Times New Roman" w:eastAsia="Calibri" w:hAnsi="Times New Roman" w:cs="Times New Roman"/>
          <w:sz w:val="24"/>
          <w:szCs w:val="24"/>
          <w:u w:val="single"/>
        </w:rPr>
        <w:t>Robert HESKETH</w:t>
      </w:r>
      <w:r w:rsidRPr="003D25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3D257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D257D">
        <w:rPr>
          <w:rFonts w:ascii="Times New Roman" w:eastAsia="Calibri" w:hAnsi="Times New Roman" w:cs="Times New Roman"/>
          <w:sz w:val="24"/>
          <w:szCs w:val="24"/>
        </w:rPr>
        <w:t>fl.1464)</w:t>
      </w:r>
    </w:p>
    <w:p w14:paraId="61ABB4CE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43568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17FD8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57D">
        <w:rPr>
          <w:rFonts w:ascii="Times New Roman" w:eastAsia="Calibri" w:hAnsi="Times New Roman" w:cs="Times New Roman"/>
          <w:sz w:val="24"/>
          <w:szCs w:val="24"/>
        </w:rPr>
        <w:t>10 Jan.1464</w:t>
      </w:r>
      <w:r w:rsidRPr="003D257D">
        <w:rPr>
          <w:rFonts w:ascii="Times New Roman" w:eastAsia="Calibri" w:hAnsi="Times New Roman" w:cs="Times New Roman"/>
          <w:sz w:val="24"/>
          <w:szCs w:val="24"/>
        </w:rPr>
        <w:tab/>
        <w:t xml:space="preserve">He was a witness of the Will of Henry </w:t>
      </w:r>
      <w:proofErr w:type="spellStart"/>
      <w:r w:rsidRPr="003D257D">
        <w:rPr>
          <w:rFonts w:ascii="Times New Roman" w:eastAsia="Calibri" w:hAnsi="Times New Roman" w:cs="Times New Roman"/>
          <w:sz w:val="24"/>
          <w:szCs w:val="24"/>
        </w:rPr>
        <w:t>Scaresbrek</w:t>
      </w:r>
      <w:proofErr w:type="spellEnd"/>
      <w:r w:rsidRPr="003D25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5249A0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57D">
        <w:rPr>
          <w:rFonts w:ascii="Times New Roman" w:eastAsia="Calibri" w:hAnsi="Times New Roman" w:cs="Times New Roman"/>
          <w:sz w:val="24"/>
          <w:szCs w:val="24"/>
        </w:rPr>
        <w:tab/>
      </w:r>
      <w:r w:rsidRPr="003D257D">
        <w:rPr>
          <w:rFonts w:ascii="Times New Roman" w:eastAsia="Calibri" w:hAnsi="Times New Roman" w:cs="Times New Roman"/>
          <w:sz w:val="24"/>
          <w:szCs w:val="24"/>
        </w:rPr>
        <w:tab/>
        <w:t>(T.N.A. ref. DDSC 42/2)</w:t>
      </w:r>
    </w:p>
    <w:p w14:paraId="6BDF55E4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EEF2B4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E1CC5D" w14:textId="77777777" w:rsidR="003D257D" w:rsidRPr="003D257D" w:rsidRDefault="003D257D" w:rsidP="003D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57D">
        <w:rPr>
          <w:rFonts w:ascii="Times New Roman" w:eastAsia="Calibri" w:hAnsi="Times New Roman" w:cs="Times New Roman"/>
          <w:sz w:val="24"/>
          <w:szCs w:val="24"/>
        </w:rPr>
        <w:t>31 May 2020</w:t>
      </w:r>
    </w:p>
    <w:p w14:paraId="4B4A6E0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1107" w14:textId="77777777" w:rsidR="003D257D" w:rsidRDefault="003D257D" w:rsidP="00CD0211">
      <w:pPr>
        <w:spacing w:after="0" w:line="240" w:lineRule="auto"/>
      </w:pPr>
      <w:r>
        <w:separator/>
      </w:r>
    </w:p>
  </w:endnote>
  <w:endnote w:type="continuationSeparator" w:id="0">
    <w:p w14:paraId="5220BC30" w14:textId="77777777" w:rsidR="003D257D" w:rsidRDefault="003D257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EF8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B378B" w14:textId="77777777" w:rsidR="003D257D" w:rsidRDefault="003D257D" w:rsidP="00CD0211">
      <w:pPr>
        <w:spacing w:after="0" w:line="240" w:lineRule="auto"/>
      </w:pPr>
      <w:r>
        <w:separator/>
      </w:r>
    </w:p>
  </w:footnote>
  <w:footnote w:type="continuationSeparator" w:id="0">
    <w:p w14:paraId="3F38F05D" w14:textId="77777777" w:rsidR="003D257D" w:rsidRDefault="003D257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D257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939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2020-07-09T20:45:00Z</dcterms:created>
  <dcterms:modified xsi:type="dcterms:W3CDTF">2020-07-09T20:46:00Z</dcterms:modified>
</cp:coreProperties>
</file>