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2C" w:rsidRDefault="00E36B2C" w:rsidP="00E3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HILL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E36B2C" w:rsidRDefault="00E36B2C" w:rsidP="00E3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Esquire.</w:t>
      </w:r>
    </w:p>
    <w:p w:rsidR="00E36B2C" w:rsidRDefault="00E36B2C" w:rsidP="00E36B2C">
      <w:pPr>
        <w:rPr>
          <w:rFonts w:ascii="Times New Roman" w:hAnsi="Times New Roman" w:cs="Times New Roman"/>
        </w:rPr>
      </w:pPr>
    </w:p>
    <w:p w:rsidR="00E36B2C" w:rsidRDefault="00E36B2C" w:rsidP="00E36B2C">
      <w:pPr>
        <w:rPr>
          <w:rFonts w:ascii="Times New Roman" w:hAnsi="Times New Roman" w:cs="Times New Roman"/>
        </w:rPr>
      </w:pPr>
    </w:p>
    <w:p w:rsidR="00E36B2C" w:rsidRDefault="00E36B2C" w:rsidP="00E3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</w:t>
      </w:r>
      <w:proofErr w:type="spellStart"/>
      <w:r>
        <w:rPr>
          <w:rFonts w:ascii="Times New Roman" w:hAnsi="Times New Roman" w:cs="Times New Roman"/>
        </w:rPr>
        <w:t>quare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impedit</w:t>
      </w:r>
      <w:proofErr w:type="spellEnd"/>
      <w:r>
        <w:rPr>
          <w:rFonts w:ascii="Times New Roman" w:hAnsi="Times New Roman" w:cs="Times New Roman"/>
        </w:rPr>
        <w:t xml:space="preserve"> against Richard </w:t>
      </w:r>
      <w:proofErr w:type="spellStart"/>
      <w:r>
        <w:rPr>
          <w:rFonts w:ascii="Times New Roman" w:hAnsi="Times New Roman" w:cs="Times New Roman"/>
        </w:rPr>
        <w:t>Knyght</w:t>
      </w:r>
      <w:proofErr w:type="spellEnd"/>
      <w:r>
        <w:rPr>
          <w:rFonts w:ascii="Times New Roman" w:hAnsi="Times New Roman" w:cs="Times New Roman"/>
        </w:rPr>
        <w:t>, clerk(q.v.).</w:t>
      </w:r>
    </w:p>
    <w:p w:rsidR="00E36B2C" w:rsidRDefault="00E36B2C" w:rsidP="00E3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630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E36B2C" w:rsidRDefault="00E36B2C" w:rsidP="00E3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</w:t>
      </w:r>
      <w:proofErr w:type="spellStart"/>
      <w:r>
        <w:rPr>
          <w:rFonts w:ascii="Times New Roman" w:hAnsi="Times New Roman" w:cs="Times New Roman"/>
        </w:rPr>
        <w:t>quare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impedit</w:t>
      </w:r>
      <w:proofErr w:type="spellEnd"/>
      <w:r>
        <w:rPr>
          <w:rFonts w:ascii="Times New Roman" w:hAnsi="Times New Roman" w:cs="Times New Roman"/>
        </w:rPr>
        <w:t xml:space="preserve"> against William Stoner(q.v.).   (ibid.)</w:t>
      </w:r>
    </w:p>
    <w:p w:rsidR="00E36B2C" w:rsidRDefault="00E36B2C" w:rsidP="00E36B2C">
      <w:pPr>
        <w:rPr>
          <w:rFonts w:ascii="Times New Roman" w:hAnsi="Times New Roman" w:cs="Times New Roman"/>
        </w:rPr>
      </w:pPr>
    </w:p>
    <w:p w:rsidR="00E36B2C" w:rsidRDefault="00E36B2C" w:rsidP="00E36B2C">
      <w:pPr>
        <w:rPr>
          <w:rFonts w:ascii="Times New Roman" w:hAnsi="Times New Roman" w:cs="Times New Roman"/>
        </w:rPr>
      </w:pPr>
    </w:p>
    <w:p w:rsidR="00E36B2C" w:rsidRDefault="00E36B2C" w:rsidP="00E3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January 2018</w:t>
      </w:r>
    </w:p>
    <w:p w:rsidR="006B2F86" w:rsidRPr="00E71FC3" w:rsidRDefault="00E36B2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2C" w:rsidRDefault="00E36B2C" w:rsidP="00E71FC3">
      <w:r>
        <w:separator/>
      </w:r>
    </w:p>
  </w:endnote>
  <w:endnote w:type="continuationSeparator" w:id="0">
    <w:p w:rsidR="00E36B2C" w:rsidRDefault="00E36B2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2C" w:rsidRDefault="00E36B2C" w:rsidP="00E71FC3">
      <w:r>
        <w:separator/>
      </w:r>
    </w:p>
  </w:footnote>
  <w:footnote w:type="continuationSeparator" w:id="0">
    <w:p w:rsidR="00E36B2C" w:rsidRDefault="00E36B2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2C"/>
    <w:rsid w:val="001A7C09"/>
    <w:rsid w:val="00577BD5"/>
    <w:rsid w:val="00656CBA"/>
    <w:rsid w:val="006A1F77"/>
    <w:rsid w:val="00733BE7"/>
    <w:rsid w:val="00AB52E8"/>
    <w:rsid w:val="00B16D3F"/>
    <w:rsid w:val="00BB41AC"/>
    <w:rsid w:val="00E36B2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AACA-7F68-409C-A5EB-E52B3E3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B2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36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2018-02-01T17:15:00Z</dcterms:created>
  <dcterms:modified xsi:type="dcterms:W3CDTF">2018-02-01T17:16:00Z</dcterms:modified>
</cp:coreProperties>
</file>