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87" w:rsidRDefault="00CC4087" w:rsidP="00CC40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Robert HILL</w:t>
      </w:r>
      <w:r>
        <w:rPr>
          <w:rStyle w:val="SubtleEmphasis"/>
          <w:i w:val="0"/>
          <w:iCs w:val="0"/>
          <w:color w:val="auto"/>
        </w:rPr>
        <w:t xml:space="preserve">        (fl.1469-70)</w:t>
      </w:r>
    </w:p>
    <w:p w:rsidR="00CC4087" w:rsidRDefault="00CC4087" w:rsidP="00CC40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C4087" w:rsidRDefault="00CC4087" w:rsidP="00CC40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C4087" w:rsidRDefault="00CC4087" w:rsidP="00CC40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    1469-70</w:t>
      </w:r>
      <w:r>
        <w:rPr>
          <w:rStyle w:val="SubtleEmphasis"/>
          <w:i w:val="0"/>
          <w:iCs w:val="0"/>
          <w:color w:val="auto"/>
        </w:rPr>
        <w:tab/>
        <w:t>He paid 15d a year rent of assize in Rotherham.</w:t>
      </w:r>
    </w:p>
    <w:p w:rsidR="00CC4087" w:rsidRDefault="00CC4087" w:rsidP="00CC40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 VIII p.180)</w:t>
      </w:r>
    </w:p>
    <w:p w:rsidR="00CC4087" w:rsidRDefault="00CC4087" w:rsidP="00CC40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C4087" w:rsidRDefault="00CC4087" w:rsidP="00CC40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CC4087" w:rsidP="00CC4087">
      <w:pPr>
        <w:pStyle w:val="NoSpacing"/>
      </w:pPr>
      <w:r>
        <w:rPr>
          <w:rStyle w:val="SubtleEmphasis"/>
          <w:i w:val="0"/>
          <w:iCs w:val="0"/>
          <w:color w:val="auto"/>
        </w:rPr>
        <w:t>30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87" w:rsidRDefault="00CC4087" w:rsidP="00552EBA">
      <w:r>
        <w:separator/>
      </w:r>
    </w:p>
  </w:endnote>
  <w:endnote w:type="continuationSeparator" w:id="0">
    <w:p w:rsidR="00CC4087" w:rsidRDefault="00CC408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4087">
      <w:rPr>
        <w:noProof/>
      </w:rPr>
      <w:t>17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87" w:rsidRDefault="00CC4087" w:rsidP="00552EBA">
      <w:r>
        <w:separator/>
      </w:r>
    </w:p>
  </w:footnote>
  <w:footnote w:type="continuationSeparator" w:id="0">
    <w:p w:rsidR="00CC4087" w:rsidRDefault="00CC408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4087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CC408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CC408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2013-01-17T20:23:00Z</dcterms:created>
  <dcterms:modified xsi:type="dcterms:W3CDTF">2013-01-17T20:23:00Z</dcterms:modified>
</cp:coreProperties>
</file>