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3BE5" w14:textId="597CBBAE" w:rsidR="006B2F86" w:rsidRDefault="00CB6CE2" w:rsidP="00E71FC3">
      <w:pPr>
        <w:pStyle w:val="NoSpacing"/>
      </w:pPr>
      <w:r>
        <w:rPr>
          <w:u w:val="single"/>
        </w:rPr>
        <w:t>sir Richard HILL</w:t>
      </w:r>
      <w:r>
        <w:t xml:space="preserve">   </w:t>
      </w:r>
      <w:proofErr w:type="gramStart"/>
      <w:r>
        <w:t xml:space="preserve">   (</w:t>
      </w:r>
      <w:proofErr w:type="gramEnd"/>
      <w:r>
        <w:t>d.ca.1500)</w:t>
      </w:r>
    </w:p>
    <w:p w14:paraId="2138E232" w14:textId="23BB1398" w:rsidR="00CB6CE2" w:rsidRDefault="00CB6CE2" w:rsidP="00E71FC3">
      <w:pPr>
        <w:pStyle w:val="NoSpacing"/>
      </w:pPr>
      <w:r>
        <w:t xml:space="preserve">Rector of </w:t>
      </w:r>
      <w:proofErr w:type="spellStart"/>
      <w:r>
        <w:t>Burnby</w:t>
      </w:r>
      <w:proofErr w:type="spellEnd"/>
      <w:r>
        <w:t>, East Riding of Yorkshire.</w:t>
      </w:r>
    </w:p>
    <w:p w14:paraId="5AEB79BF" w14:textId="16AA71D3" w:rsidR="00CB6CE2" w:rsidRDefault="00CB6CE2" w:rsidP="00E71FC3">
      <w:pPr>
        <w:pStyle w:val="NoSpacing"/>
      </w:pPr>
    </w:p>
    <w:p w14:paraId="23DD7289" w14:textId="017FC52B" w:rsidR="00CB6CE2" w:rsidRDefault="00CB6CE2" w:rsidP="00E71FC3">
      <w:pPr>
        <w:pStyle w:val="NoSpacing"/>
      </w:pPr>
    </w:p>
    <w:p w14:paraId="1DBBBC78" w14:textId="000246BF" w:rsidR="00CB6CE2" w:rsidRDefault="00CB6CE2" w:rsidP="00E71FC3">
      <w:pPr>
        <w:pStyle w:val="NoSpacing"/>
      </w:pPr>
      <w:r>
        <w:t>14 Oct.1500</w:t>
      </w:r>
      <w:r>
        <w:tab/>
        <w:t>Probate of his Will.   (W.Y.R. p.84)</w:t>
      </w:r>
    </w:p>
    <w:p w14:paraId="7260C668" w14:textId="05A86664" w:rsidR="00CB6CE2" w:rsidRDefault="00CB6CE2" w:rsidP="00E71FC3">
      <w:pPr>
        <w:pStyle w:val="NoSpacing"/>
      </w:pPr>
    </w:p>
    <w:p w14:paraId="286CCD3E" w14:textId="710A7EDD" w:rsidR="00CB6CE2" w:rsidRDefault="00CB6CE2" w:rsidP="00E71FC3">
      <w:pPr>
        <w:pStyle w:val="NoSpacing"/>
      </w:pPr>
    </w:p>
    <w:p w14:paraId="3AB1DF18" w14:textId="5C65D707" w:rsidR="00CB6CE2" w:rsidRPr="00CB6CE2" w:rsidRDefault="00CB6CE2" w:rsidP="00E71FC3">
      <w:pPr>
        <w:pStyle w:val="NoSpacing"/>
      </w:pPr>
      <w:r>
        <w:t>18 July 2018</w:t>
      </w:r>
      <w:bookmarkStart w:id="0" w:name="_GoBack"/>
      <w:bookmarkEnd w:id="0"/>
    </w:p>
    <w:sectPr w:rsidR="00CB6CE2" w:rsidRPr="00CB6C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EFA63" w14:textId="77777777" w:rsidR="00CB6CE2" w:rsidRDefault="00CB6CE2" w:rsidP="00E71FC3">
      <w:pPr>
        <w:spacing w:after="0" w:line="240" w:lineRule="auto"/>
      </w:pPr>
      <w:r>
        <w:separator/>
      </w:r>
    </w:p>
  </w:endnote>
  <w:endnote w:type="continuationSeparator" w:id="0">
    <w:p w14:paraId="345CE8AB" w14:textId="77777777" w:rsidR="00CB6CE2" w:rsidRDefault="00CB6C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EA0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E339" w14:textId="77777777" w:rsidR="00CB6CE2" w:rsidRDefault="00CB6CE2" w:rsidP="00E71FC3">
      <w:pPr>
        <w:spacing w:after="0" w:line="240" w:lineRule="auto"/>
      </w:pPr>
      <w:r>
        <w:separator/>
      </w:r>
    </w:p>
  </w:footnote>
  <w:footnote w:type="continuationSeparator" w:id="0">
    <w:p w14:paraId="68AD2283" w14:textId="77777777" w:rsidR="00CB6CE2" w:rsidRDefault="00CB6C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E2"/>
    <w:rsid w:val="001A7C09"/>
    <w:rsid w:val="00577BD5"/>
    <w:rsid w:val="00656CBA"/>
    <w:rsid w:val="006A1F77"/>
    <w:rsid w:val="00733BE7"/>
    <w:rsid w:val="00AB52E8"/>
    <w:rsid w:val="00B16D3F"/>
    <w:rsid w:val="00BB41AC"/>
    <w:rsid w:val="00CB6CE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95C0"/>
  <w15:chartTrackingRefBased/>
  <w15:docId w15:val="{B7787CF4-4A0B-460B-9C63-D5A56F5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2018-07-18T21:14:00Z</dcterms:created>
  <dcterms:modified xsi:type="dcterms:W3CDTF">2018-07-18T21:16:00Z</dcterms:modified>
</cp:coreProperties>
</file>