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2C" w:rsidRDefault="0099672C" w:rsidP="0099672C">
      <w:pPr>
        <w:pStyle w:val="NoSpacing"/>
      </w:pPr>
      <w:r>
        <w:rPr>
          <w:u w:val="single"/>
        </w:rPr>
        <w:t>John HYLL</w:t>
      </w:r>
      <w:r>
        <w:t xml:space="preserve">      (fl.1420)</w:t>
      </w:r>
    </w:p>
    <w:p w:rsidR="0099672C" w:rsidRDefault="0099672C" w:rsidP="0099672C">
      <w:pPr>
        <w:pStyle w:val="NoSpacing"/>
      </w:pPr>
      <w:proofErr w:type="gramStart"/>
      <w:r>
        <w:t>of the diocese of Hereford.</w:t>
      </w:r>
      <w:proofErr w:type="gramEnd"/>
    </w:p>
    <w:p w:rsidR="0099672C" w:rsidRDefault="0099672C" w:rsidP="0099672C">
      <w:pPr>
        <w:pStyle w:val="NoSpacing"/>
      </w:pPr>
    </w:p>
    <w:p w:rsidR="0099672C" w:rsidRDefault="0099672C" w:rsidP="0099672C">
      <w:pPr>
        <w:pStyle w:val="NoSpacing"/>
      </w:pPr>
    </w:p>
    <w:p w:rsidR="0099672C" w:rsidRDefault="0099672C" w:rsidP="0099672C">
      <w:pPr>
        <w:pStyle w:val="NoSpacing"/>
      </w:pPr>
      <w:r>
        <w:t xml:space="preserve">  8 Mar.1420</w:t>
      </w:r>
      <w:r>
        <w:tab/>
        <w:t>He was ordained acolyte in Hereford Cathedral.  (“</w:t>
      </w:r>
      <w:proofErr w:type="spellStart"/>
      <w:r>
        <w:t>Poltone</w:t>
      </w:r>
      <w:proofErr w:type="spellEnd"/>
      <w:r>
        <w:t xml:space="preserve"> Register” p.17)</w:t>
      </w:r>
    </w:p>
    <w:p w:rsidR="0099672C" w:rsidRDefault="0099672C" w:rsidP="0099672C">
      <w:pPr>
        <w:pStyle w:val="NoSpacing"/>
      </w:pPr>
    </w:p>
    <w:p w:rsidR="0099672C" w:rsidRDefault="0099672C" w:rsidP="0099672C">
      <w:pPr>
        <w:pStyle w:val="NoSpacing"/>
      </w:pPr>
    </w:p>
    <w:p w:rsidR="0099672C" w:rsidRDefault="0099672C" w:rsidP="0099672C">
      <w:pPr>
        <w:pStyle w:val="NoSpacing"/>
      </w:pPr>
      <w:r>
        <w:t>22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2C" w:rsidRDefault="0099672C" w:rsidP="00920DE3">
      <w:pPr>
        <w:spacing w:after="0" w:line="240" w:lineRule="auto"/>
      </w:pPr>
      <w:r>
        <w:separator/>
      </w:r>
    </w:p>
  </w:endnote>
  <w:endnote w:type="continuationSeparator" w:id="0">
    <w:p w:rsidR="0099672C" w:rsidRDefault="0099672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2C" w:rsidRDefault="0099672C" w:rsidP="00920DE3">
      <w:pPr>
        <w:spacing w:after="0" w:line="240" w:lineRule="auto"/>
      </w:pPr>
      <w:r>
        <w:separator/>
      </w:r>
    </w:p>
  </w:footnote>
  <w:footnote w:type="continuationSeparator" w:id="0">
    <w:p w:rsidR="0099672C" w:rsidRDefault="0099672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C"/>
    <w:rsid w:val="00120749"/>
    <w:rsid w:val="00624CAE"/>
    <w:rsid w:val="00920DE3"/>
    <w:rsid w:val="0099672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2015-06-20T19:26:00Z</dcterms:created>
  <dcterms:modified xsi:type="dcterms:W3CDTF">2015-06-20T19:26:00Z</dcterms:modified>
</cp:coreProperties>
</file>