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55AE" w14:textId="77777777" w:rsidR="00377A38" w:rsidRDefault="00377A38" w:rsidP="00377A3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HYLL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fl.1485)</w:t>
      </w:r>
    </w:p>
    <w:p w14:paraId="0708F085" w14:textId="77777777" w:rsidR="00377A38" w:rsidRDefault="00377A38" w:rsidP="00377A3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Grocer.</w:t>
      </w:r>
    </w:p>
    <w:p w14:paraId="7CFFDEFA" w14:textId="77777777" w:rsidR="00377A38" w:rsidRDefault="00377A38" w:rsidP="00377A38">
      <w:pPr>
        <w:pStyle w:val="NoSpacing"/>
        <w:rPr>
          <w:rFonts w:cs="Times New Roman"/>
          <w:szCs w:val="24"/>
        </w:rPr>
      </w:pPr>
    </w:p>
    <w:p w14:paraId="7F1A13A7" w14:textId="77777777" w:rsidR="00377A38" w:rsidRDefault="00377A38" w:rsidP="00377A38">
      <w:pPr>
        <w:pStyle w:val="NoSpacing"/>
        <w:rPr>
          <w:rFonts w:cs="Times New Roman"/>
          <w:szCs w:val="24"/>
        </w:rPr>
      </w:pPr>
    </w:p>
    <w:p w14:paraId="2670F12B" w14:textId="77777777" w:rsidR="00377A38" w:rsidRDefault="00377A38" w:rsidP="00377A3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Sep.1485</w:t>
      </w:r>
      <w:r>
        <w:rPr>
          <w:rFonts w:cs="Times New Roman"/>
          <w:szCs w:val="24"/>
        </w:rPr>
        <w:tab/>
        <w:t xml:space="preserve">He was a joint </w:t>
      </w:r>
      <w:proofErr w:type="spellStart"/>
      <w:r>
        <w:rPr>
          <w:rFonts w:cs="Times New Roman"/>
          <w:szCs w:val="24"/>
        </w:rPr>
        <w:t>mainpernor</w:t>
      </w:r>
      <w:proofErr w:type="spellEnd"/>
      <w:r>
        <w:rPr>
          <w:rFonts w:cs="Times New Roman"/>
          <w:szCs w:val="24"/>
        </w:rPr>
        <w:t xml:space="preserve"> for Robert Kyn of Gloucestershire(q.v.).</w:t>
      </w:r>
    </w:p>
    <w:p w14:paraId="55E0D011" w14:textId="77777777" w:rsidR="00377A38" w:rsidRDefault="00377A38" w:rsidP="00377A3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1485-1509 p.1)</w:t>
      </w:r>
    </w:p>
    <w:p w14:paraId="2C9B0706" w14:textId="77777777" w:rsidR="00377A38" w:rsidRDefault="00377A38" w:rsidP="00377A38">
      <w:pPr>
        <w:pStyle w:val="NoSpacing"/>
        <w:rPr>
          <w:rFonts w:cs="Times New Roman"/>
          <w:szCs w:val="24"/>
        </w:rPr>
      </w:pPr>
    </w:p>
    <w:p w14:paraId="52694BC4" w14:textId="77777777" w:rsidR="00377A38" w:rsidRDefault="00377A38" w:rsidP="00377A38">
      <w:pPr>
        <w:pStyle w:val="NoSpacing"/>
        <w:rPr>
          <w:rFonts w:cs="Times New Roman"/>
          <w:szCs w:val="24"/>
        </w:rPr>
      </w:pPr>
    </w:p>
    <w:p w14:paraId="2C8C8F32" w14:textId="77777777" w:rsidR="00377A38" w:rsidRDefault="00377A38" w:rsidP="00377A3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December 2023</w:t>
      </w:r>
    </w:p>
    <w:p w14:paraId="6DA0677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F43A" w14:textId="77777777" w:rsidR="00377A38" w:rsidRDefault="00377A38" w:rsidP="009139A6">
      <w:r>
        <w:separator/>
      </w:r>
    </w:p>
  </w:endnote>
  <w:endnote w:type="continuationSeparator" w:id="0">
    <w:p w14:paraId="66EBDC20" w14:textId="77777777" w:rsidR="00377A38" w:rsidRDefault="00377A3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E27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8AE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933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4F9E" w14:textId="77777777" w:rsidR="00377A38" w:rsidRDefault="00377A38" w:rsidP="009139A6">
      <w:r>
        <w:separator/>
      </w:r>
    </w:p>
  </w:footnote>
  <w:footnote w:type="continuationSeparator" w:id="0">
    <w:p w14:paraId="4C6400A5" w14:textId="77777777" w:rsidR="00377A38" w:rsidRDefault="00377A3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731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0C0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66F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38"/>
    <w:rsid w:val="000666E0"/>
    <w:rsid w:val="002510B7"/>
    <w:rsid w:val="00377A38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ED2A"/>
  <w15:chartTrackingRefBased/>
  <w15:docId w15:val="{40AC6010-CD94-4A9F-B9DB-846C1972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2023-12-23T20:15:00Z</dcterms:created>
  <dcterms:modified xsi:type="dcterms:W3CDTF">2023-12-23T20:15:00Z</dcterms:modified>
</cp:coreProperties>
</file>