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C02F3B" w:rsidP="00E71FC3">
      <w:pPr>
        <w:pStyle w:val="NoSpacing"/>
      </w:pPr>
      <w:r>
        <w:rPr>
          <w:u w:val="single"/>
        </w:rPr>
        <w:t>Agnes HOLCOMBE</w:t>
      </w:r>
      <w:r>
        <w:t xml:space="preserve">     (fl.1427)</w:t>
      </w:r>
    </w:p>
    <w:p w:rsidR="00C02F3B" w:rsidRDefault="00C02F3B" w:rsidP="00E71FC3">
      <w:pPr>
        <w:pStyle w:val="NoSpacing"/>
      </w:pPr>
    </w:p>
    <w:p w:rsidR="00C02F3B" w:rsidRDefault="00C02F3B" w:rsidP="00E71FC3">
      <w:pPr>
        <w:pStyle w:val="NoSpacing"/>
      </w:pPr>
    </w:p>
    <w:p w:rsidR="00C02F3B" w:rsidRDefault="00C02F3B" w:rsidP="00E71FC3">
      <w:pPr>
        <w:pStyle w:val="NoSpacing"/>
      </w:pPr>
      <w:r>
        <w:t>1 = William Ryngebourne(q.v.).</w:t>
      </w:r>
    </w:p>
    <w:p w:rsidR="00C02F3B" w:rsidRDefault="00C02F3B" w:rsidP="00E71FC3">
      <w:pPr>
        <w:pStyle w:val="NoSpacing"/>
      </w:pPr>
      <w:r>
        <w:t xml:space="preserve">(www.inquisitionspostmortem.ac.uk  ref. eCIPM </w:t>
      </w:r>
    </w:p>
    <w:p w:rsidR="00C02F3B" w:rsidRDefault="00C02F3B" w:rsidP="00E71FC3">
      <w:pPr>
        <w:pStyle w:val="NoSpacing"/>
      </w:pPr>
      <w:r>
        <w:t>Son:  William(q.v.).    (ibid.)</w:t>
      </w:r>
    </w:p>
    <w:p w:rsidR="00C02F3B" w:rsidRDefault="00C02F3B" w:rsidP="00E71FC3">
      <w:pPr>
        <w:pStyle w:val="NoSpacing"/>
      </w:pPr>
    </w:p>
    <w:p w:rsidR="00C02F3B" w:rsidRDefault="00C02F3B" w:rsidP="00E71FC3">
      <w:pPr>
        <w:pStyle w:val="NoSpacing"/>
      </w:pPr>
      <w:r>
        <w:t>2 = John Holcombe(q.v.).   (ibid.)</w:t>
      </w:r>
    </w:p>
    <w:p w:rsidR="00C02F3B" w:rsidRDefault="00C02F3B" w:rsidP="00E71FC3">
      <w:pPr>
        <w:pStyle w:val="NoSpacing"/>
      </w:pPr>
    </w:p>
    <w:p w:rsidR="00C02F3B" w:rsidRDefault="00C02F3B" w:rsidP="00E71FC3">
      <w:pPr>
        <w:pStyle w:val="NoSpacing"/>
      </w:pPr>
    </w:p>
    <w:p w:rsidR="00C02F3B" w:rsidRDefault="00C02F3B" w:rsidP="00E71FC3">
      <w:pPr>
        <w:pStyle w:val="NoSpacing"/>
      </w:pPr>
      <w:r>
        <w:t xml:space="preserve">  9 Jul.</w:t>
      </w:r>
      <w:r>
        <w:tab/>
        <w:t>1427</w:t>
      </w:r>
      <w:r>
        <w:tab/>
        <w:t>She and John were present at the inquisition which assigned her dower</w:t>
      </w:r>
    </w:p>
    <w:p w:rsidR="00C02F3B" w:rsidRDefault="00C02F3B" w:rsidP="00E71FC3">
      <w:pPr>
        <w:pStyle w:val="NoSpacing"/>
      </w:pPr>
      <w:r>
        <w:tab/>
      </w:r>
      <w:r>
        <w:tab/>
        <w:t>in the manor of Barton Stacey, Hampshire.  (ibid.)</w:t>
      </w:r>
    </w:p>
    <w:p w:rsidR="00C02F3B" w:rsidRDefault="00C02F3B" w:rsidP="00E71FC3">
      <w:pPr>
        <w:pStyle w:val="NoSpacing"/>
      </w:pPr>
    </w:p>
    <w:p w:rsidR="00C02F3B" w:rsidRDefault="00C02F3B" w:rsidP="00E71FC3">
      <w:pPr>
        <w:pStyle w:val="NoSpacing"/>
      </w:pPr>
    </w:p>
    <w:p w:rsidR="00C02F3B" w:rsidRPr="00C02F3B" w:rsidRDefault="00C02F3B" w:rsidP="00E71FC3">
      <w:pPr>
        <w:pStyle w:val="NoSpacing"/>
      </w:pPr>
      <w:r>
        <w:t>22 March 2017</w:t>
      </w:r>
      <w:bookmarkStart w:id="0" w:name="_GoBack"/>
      <w:bookmarkEnd w:id="0"/>
    </w:p>
    <w:sectPr w:rsidR="00C02F3B" w:rsidRPr="00C02F3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F3B" w:rsidRDefault="00C02F3B" w:rsidP="00E71FC3">
      <w:pPr>
        <w:spacing w:after="0" w:line="240" w:lineRule="auto"/>
      </w:pPr>
      <w:r>
        <w:separator/>
      </w:r>
    </w:p>
  </w:endnote>
  <w:endnote w:type="continuationSeparator" w:id="0">
    <w:p w:rsidR="00C02F3B" w:rsidRDefault="00C02F3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F3B" w:rsidRDefault="00C02F3B" w:rsidP="00E71FC3">
      <w:pPr>
        <w:spacing w:after="0" w:line="240" w:lineRule="auto"/>
      </w:pPr>
      <w:r>
        <w:separator/>
      </w:r>
    </w:p>
  </w:footnote>
  <w:footnote w:type="continuationSeparator" w:id="0">
    <w:p w:rsidR="00C02F3B" w:rsidRDefault="00C02F3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3B"/>
    <w:rsid w:val="001A7C09"/>
    <w:rsid w:val="00577BD5"/>
    <w:rsid w:val="00656CBA"/>
    <w:rsid w:val="006A1F77"/>
    <w:rsid w:val="00733BE7"/>
    <w:rsid w:val="00AB52E8"/>
    <w:rsid w:val="00B16D3F"/>
    <w:rsid w:val="00BB41AC"/>
    <w:rsid w:val="00C02F3B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9A844"/>
  <w15:chartTrackingRefBased/>
  <w15:docId w15:val="{A1B1134A-392D-4926-95DA-DFE2F2EA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2017-03-22T20:01:00Z</dcterms:created>
  <dcterms:modified xsi:type="dcterms:W3CDTF">2017-03-22T20:04:00Z</dcterms:modified>
</cp:coreProperties>
</file>