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E92E4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HOLNEST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fl.1474)</w:t>
      </w:r>
    </w:p>
    <w:p w:rsidR="00E92E4E" w:rsidRDefault="00E92E4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E4E" w:rsidRDefault="00E92E4E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E4E" w:rsidRDefault="00E92E4E" w:rsidP="00E92E4E">
      <w:r>
        <w:t>= Joh</w:t>
      </w:r>
      <w:r>
        <w:t>n</w:t>
      </w:r>
      <w:r>
        <w:t>(q.v.)</w:t>
      </w:r>
      <w:r>
        <w:t>.  (www.kentarchaeology.org.uk/Research/Pub/ArchCant)</w:t>
      </w:r>
    </w:p>
    <w:p w:rsid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E4E">
        <w:rPr>
          <w:rFonts w:ascii="Times New Roman" w:hAnsi="Times New Roman" w:cs="Times New Roman"/>
          <w:sz w:val="24"/>
          <w:szCs w:val="24"/>
        </w:rPr>
        <w:t>Son:</w:t>
      </w:r>
      <w:r w:rsidRPr="00E92E4E">
        <w:rPr>
          <w:rFonts w:ascii="Times New Roman" w:hAnsi="Times New Roman" w:cs="Times New Roman"/>
          <w:sz w:val="24"/>
          <w:szCs w:val="24"/>
        </w:rPr>
        <w:tab/>
        <w:t>Richard. (ibid.)</w:t>
      </w:r>
    </w:p>
    <w:p w:rsid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1474</w:t>
      </w:r>
      <w:r>
        <w:rPr>
          <w:rFonts w:ascii="Times New Roman" w:hAnsi="Times New Roman" w:cs="Times New Roman"/>
          <w:sz w:val="24"/>
          <w:szCs w:val="24"/>
        </w:rPr>
        <w:tab/>
        <w:t>John appointed her executor of his Will.  (ibid.)</w:t>
      </w:r>
    </w:p>
    <w:p w:rsid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2E4E" w:rsidRPr="00E92E4E" w:rsidRDefault="00E92E4E" w:rsidP="00E92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October 2015</w:t>
      </w:r>
      <w:bookmarkStart w:id="0" w:name="_GoBack"/>
      <w:bookmarkEnd w:id="0"/>
    </w:p>
    <w:sectPr w:rsidR="00E92E4E" w:rsidRPr="00E92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4E" w:rsidRDefault="00E92E4E" w:rsidP="00564E3C">
      <w:r>
        <w:separator/>
      </w:r>
    </w:p>
  </w:endnote>
  <w:endnote w:type="continuationSeparator" w:id="0">
    <w:p w:rsidR="00E92E4E" w:rsidRDefault="00E92E4E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92E4E">
      <w:rPr>
        <w:rFonts w:ascii="Times New Roman" w:hAnsi="Times New Roman" w:cs="Times New Roman"/>
        <w:noProof/>
        <w:sz w:val="24"/>
        <w:szCs w:val="24"/>
      </w:rPr>
      <w:t>31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4E" w:rsidRDefault="00E92E4E" w:rsidP="00564E3C">
      <w:r>
        <w:separator/>
      </w:r>
    </w:p>
  </w:footnote>
  <w:footnote w:type="continuationSeparator" w:id="0">
    <w:p w:rsidR="00E92E4E" w:rsidRDefault="00E92E4E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4E"/>
    <w:rsid w:val="00372DC6"/>
    <w:rsid w:val="00564E3C"/>
    <w:rsid w:val="0064591D"/>
    <w:rsid w:val="00DD5B8A"/>
    <w:rsid w:val="00E92E4E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892A"/>
  <w15:chartTrackingRefBased/>
  <w15:docId w15:val="{EF7C1B70-50E6-4483-B081-40282FD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2015-10-31T17:02:00Z</dcterms:created>
  <dcterms:modified xsi:type="dcterms:W3CDTF">2015-10-31T17:05:00Z</dcterms:modified>
</cp:coreProperties>
</file>