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73CB0" w14:textId="77777777" w:rsidR="00B31EC0" w:rsidRDefault="00B31EC0" w:rsidP="00B31EC0">
      <w:r>
        <w:rPr>
          <w:u w:val="single"/>
        </w:rPr>
        <w:t>Master Edmund HORRYNDEN</w:t>
      </w:r>
      <w:r>
        <w:t xml:space="preserve">    </w:t>
      </w:r>
      <w:proofErr w:type="gramStart"/>
      <w:r>
        <w:t xml:space="preserve">   (</w:t>
      </w:r>
      <w:proofErr w:type="gramEnd"/>
      <w:r>
        <w:t>fl.1473)</w:t>
      </w:r>
    </w:p>
    <w:p w14:paraId="505FFF1C" w14:textId="77777777" w:rsidR="00B31EC0" w:rsidRDefault="00B31EC0" w:rsidP="00B31EC0">
      <w:r>
        <w:t xml:space="preserve">Vicar of </w:t>
      </w:r>
      <w:proofErr w:type="spellStart"/>
      <w:proofErr w:type="gramStart"/>
      <w:r>
        <w:t>St.Paul’s</w:t>
      </w:r>
      <w:proofErr w:type="spellEnd"/>
      <w:proofErr w:type="gramEnd"/>
      <w:r>
        <w:t>.</w:t>
      </w:r>
    </w:p>
    <w:p w14:paraId="0DCAAEDD" w14:textId="77777777" w:rsidR="00B31EC0" w:rsidRDefault="00B31EC0" w:rsidP="00B31EC0"/>
    <w:p w14:paraId="33A31805" w14:textId="77777777" w:rsidR="00B31EC0" w:rsidRDefault="00B31EC0" w:rsidP="00B31EC0"/>
    <w:p w14:paraId="12DD5973" w14:textId="77777777" w:rsidR="00B31EC0" w:rsidRDefault="00B31EC0" w:rsidP="00B31EC0">
      <w:r>
        <w:t>12 May1473</w:t>
      </w:r>
      <w:r>
        <w:tab/>
        <w:t xml:space="preserve">Joan </w:t>
      </w:r>
      <w:proofErr w:type="spellStart"/>
      <w:r>
        <w:t>Cuntry</w:t>
      </w:r>
      <w:proofErr w:type="spellEnd"/>
      <w:r>
        <w:t>(q.v.) appointed him a supervisor of her Will.</w:t>
      </w:r>
    </w:p>
    <w:p w14:paraId="50BD5E41" w14:textId="77777777" w:rsidR="00B31EC0" w:rsidRDefault="00B31EC0" w:rsidP="00B31EC0">
      <w:r>
        <w:tab/>
      </w:r>
      <w:r>
        <w:tab/>
        <w:t>(</w:t>
      </w:r>
      <w:hyperlink r:id="rId6" w:history="1">
        <w:r w:rsidRPr="00EB22D5">
          <w:rPr>
            <w:rStyle w:val="Hyperlink"/>
          </w:rPr>
          <w:t>http://www.kentarchaeology.org.uk/18/16/21.htm</w:t>
        </w:r>
      </w:hyperlink>
      <w:r>
        <w:t>)</w:t>
      </w:r>
    </w:p>
    <w:p w14:paraId="0BD5B66A" w14:textId="77777777" w:rsidR="00B31EC0" w:rsidRDefault="00B31EC0" w:rsidP="00B31EC0"/>
    <w:p w14:paraId="20C3A8F9" w14:textId="77777777" w:rsidR="00B31EC0" w:rsidRDefault="00B31EC0" w:rsidP="00B31EC0"/>
    <w:p w14:paraId="0D360F3C" w14:textId="77777777" w:rsidR="00B31EC0" w:rsidRDefault="00B31EC0" w:rsidP="00B31EC0">
      <w:r>
        <w:t>25 January 2018</w:t>
      </w:r>
    </w:p>
    <w:p w14:paraId="01DC3E07" w14:textId="77777777" w:rsidR="006B2F86" w:rsidRPr="00E71FC3" w:rsidRDefault="00B31EC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D8C2E" w14:textId="77777777" w:rsidR="00B31EC0" w:rsidRDefault="00B31EC0" w:rsidP="00E71FC3">
      <w:r>
        <w:separator/>
      </w:r>
    </w:p>
  </w:endnote>
  <w:endnote w:type="continuationSeparator" w:id="0">
    <w:p w14:paraId="2FB3EA20" w14:textId="77777777" w:rsidR="00B31EC0" w:rsidRDefault="00B31EC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0223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43502" w14:textId="77777777" w:rsidR="00B31EC0" w:rsidRDefault="00B31EC0" w:rsidP="00E71FC3">
      <w:r>
        <w:separator/>
      </w:r>
    </w:p>
  </w:footnote>
  <w:footnote w:type="continuationSeparator" w:id="0">
    <w:p w14:paraId="05DE9D10" w14:textId="77777777" w:rsidR="00B31EC0" w:rsidRDefault="00B31EC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C0"/>
    <w:rsid w:val="001A7C09"/>
    <w:rsid w:val="00577BD5"/>
    <w:rsid w:val="00656CBA"/>
    <w:rsid w:val="006A1F77"/>
    <w:rsid w:val="00733BE7"/>
    <w:rsid w:val="00AB52E8"/>
    <w:rsid w:val="00B16D3F"/>
    <w:rsid w:val="00B31EC0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BDB9"/>
  <w15:chartTrackingRefBased/>
  <w15:docId w15:val="{3AF748DA-9753-4A00-80BE-97663A92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EC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B31EC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archaeology.org.uk/18/16/2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2018-03-03T20:31:00Z</dcterms:created>
  <dcterms:modified xsi:type="dcterms:W3CDTF">2018-03-03T20:31:00Z</dcterms:modified>
</cp:coreProperties>
</file>