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60" w:rsidRDefault="004D1160" w:rsidP="004D1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HORE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(fl.1425)</w:t>
      </w:r>
    </w:p>
    <w:p w:rsidR="004D1160" w:rsidRDefault="004D1160" w:rsidP="004D1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Bridport, Dorset.</w:t>
      </w:r>
    </w:p>
    <w:p w:rsidR="004D1160" w:rsidRDefault="004D1160" w:rsidP="004D1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1160" w:rsidRDefault="004D1160" w:rsidP="004D1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1160" w:rsidRDefault="004D1160" w:rsidP="004D1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Apr.1423</w:t>
      </w:r>
      <w:r>
        <w:rPr>
          <w:rFonts w:ascii="Times New Roman" w:hAnsi="Times New Roman" w:cs="Times New Roman"/>
          <w:sz w:val="24"/>
          <w:szCs w:val="24"/>
        </w:rPr>
        <w:tab/>
        <w:t>He was a Bailiff of Bridport.</w:t>
      </w:r>
    </w:p>
    <w:p w:rsidR="004D1160" w:rsidRDefault="004D1160" w:rsidP="004D1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24-230)</w:t>
      </w:r>
    </w:p>
    <w:p w:rsidR="004D1160" w:rsidRDefault="004D1160" w:rsidP="004D1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1160" w:rsidRDefault="004D1160" w:rsidP="004D1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4D1160" w:rsidRDefault="004D1160" w:rsidP="004D1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May 2016</w:t>
      </w:r>
      <w:bookmarkStart w:id="0" w:name="_GoBack"/>
      <w:bookmarkEnd w:id="0"/>
    </w:p>
    <w:sectPr w:rsidR="006B2F86" w:rsidRPr="004D116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60" w:rsidRDefault="004D1160" w:rsidP="00E71FC3">
      <w:pPr>
        <w:spacing w:after="0" w:line="240" w:lineRule="auto"/>
      </w:pPr>
      <w:r>
        <w:separator/>
      </w:r>
    </w:p>
  </w:endnote>
  <w:endnote w:type="continuationSeparator" w:id="0">
    <w:p w:rsidR="004D1160" w:rsidRDefault="004D116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60" w:rsidRDefault="004D1160" w:rsidP="00E71FC3">
      <w:pPr>
        <w:spacing w:after="0" w:line="240" w:lineRule="auto"/>
      </w:pPr>
      <w:r>
        <w:separator/>
      </w:r>
    </w:p>
  </w:footnote>
  <w:footnote w:type="continuationSeparator" w:id="0">
    <w:p w:rsidR="004D1160" w:rsidRDefault="004D116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60"/>
    <w:rsid w:val="004D116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0896"/>
  <w15:chartTrackingRefBased/>
  <w15:docId w15:val="{91A797A1-9A56-4EBB-A3F3-7DE7C87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2016-05-25T21:37:00Z</dcterms:created>
  <dcterms:modified xsi:type="dcterms:W3CDTF">2016-05-25T21:47:00Z</dcterms:modified>
</cp:coreProperties>
</file>