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ED" w:rsidRDefault="00980FED" w:rsidP="00980FED">
      <w:pPr>
        <w:pStyle w:val="NoSpacing"/>
      </w:pPr>
      <w:r>
        <w:rPr>
          <w:u w:val="single"/>
        </w:rPr>
        <w:t>Robert HULLE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 xml:space="preserve">fl.1420-2) </w:t>
      </w:r>
    </w:p>
    <w:p w:rsidR="00980FED" w:rsidRDefault="00980FED" w:rsidP="00980FED">
      <w:pPr>
        <w:pStyle w:val="NoSpacing"/>
      </w:pPr>
    </w:p>
    <w:p w:rsidR="00980FED" w:rsidRDefault="00980FED" w:rsidP="00980FED">
      <w:pPr>
        <w:pStyle w:val="NoSpacing"/>
      </w:pPr>
    </w:p>
    <w:p w:rsidR="00980FED" w:rsidRDefault="00980FED" w:rsidP="00980FED">
      <w:pPr>
        <w:pStyle w:val="NoSpacing"/>
      </w:pPr>
      <w:r>
        <w:t>28 Oct.1420</w:t>
      </w:r>
      <w:r>
        <w:tab/>
        <w:t>He was a juror on the inquisition mandamus held in Ross on Wye,</w:t>
      </w:r>
    </w:p>
    <w:p w:rsidR="00980FED" w:rsidRDefault="00980FED" w:rsidP="00980FED">
      <w:pPr>
        <w:pStyle w:val="NoSpacing"/>
      </w:pPr>
      <w:r>
        <w:tab/>
      </w:r>
      <w:r>
        <w:tab/>
        <w:t xml:space="preserve">Herefordshire, into lands of the late Sir Hugh de </w:t>
      </w:r>
      <w:proofErr w:type="spellStart"/>
      <w:r>
        <w:t>Waterton</w:t>
      </w:r>
      <w:proofErr w:type="spellEnd"/>
      <w:r>
        <w:t>(q.v.).</w:t>
      </w:r>
    </w:p>
    <w:p w:rsidR="00980FED" w:rsidRDefault="00980FED" w:rsidP="00980FE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21-578)</w:t>
      </w:r>
    </w:p>
    <w:p w:rsidR="00980FED" w:rsidRDefault="00980FED" w:rsidP="00980FED">
      <w:pPr>
        <w:pStyle w:val="NoSpacing"/>
      </w:pPr>
      <w:r>
        <w:t>28 Oct.</w:t>
      </w:r>
      <w:r>
        <w:tab/>
      </w:r>
      <w:r>
        <w:tab/>
        <w:t xml:space="preserve">He was a juror on the inquisition </w:t>
      </w:r>
      <w:proofErr w:type="gramStart"/>
      <w:r>
        <w:t>post  mortem</w:t>
      </w:r>
      <w:proofErr w:type="gramEnd"/>
      <w:r>
        <w:t xml:space="preserve"> held in Ross on Wye</w:t>
      </w:r>
    </w:p>
    <w:p w:rsidR="00980FED" w:rsidRDefault="00980FED" w:rsidP="00980FED">
      <w:pPr>
        <w:pStyle w:val="NoSpacing"/>
      </w:pPr>
      <w:r>
        <w:tab/>
      </w:r>
      <w:r>
        <w:tab/>
        <w:t xml:space="preserve">into land of the late Katherine </w:t>
      </w:r>
      <w:proofErr w:type="spellStart"/>
      <w:r>
        <w:t>Leche</w:t>
      </w:r>
      <w:proofErr w:type="spellEnd"/>
      <w:r>
        <w:t>(q.v.) in Herefordshire and the</w:t>
      </w:r>
    </w:p>
    <w:p w:rsidR="00980FED" w:rsidRDefault="00980FED" w:rsidP="00980FED">
      <w:pPr>
        <w:pStyle w:val="NoSpacing"/>
      </w:pPr>
      <w:r>
        <w:tab/>
      </w:r>
      <w:r>
        <w:tab/>
        <w:t>adjacent Welsh Marches.</w:t>
      </w:r>
    </w:p>
    <w:p w:rsidR="00980FED" w:rsidRDefault="00980FED" w:rsidP="00980FE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21-581)</w:t>
      </w:r>
    </w:p>
    <w:p w:rsidR="00980FED" w:rsidRDefault="00980FED" w:rsidP="00980FED">
      <w:pPr>
        <w:pStyle w:val="NoSpacing"/>
      </w:pPr>
    </w:p>
    <w:p w:rsidR="00980FED" w:rsidRDefault="00980FED" w:rsidP="00980FED">
      <w:pPr>
        <w:pStyle w:val="NoSpacing"/>
      </w:pPr>
    </w:p>
    <w:p w:rsidR="00980FED" w:rsidRDefault="00980FED" w:rsidP="00980FED">
      <w:pPr>
        <w:pStyle w:val="NoSpacing"/>
      </w:pPr>
      <w:r>
        <w:t>17 October 2016</w:t>
      </w:r>
    </w:p>
    <w:p w:rsidR="006B2F86" w:rsidRPr="00980FED" w:rsidRDefault="00980FED" w:rsidP="00E71FC3">
      <w:pPr>
        <w:pStyle w:val="NoSpacing"/>
      </w:pPr>
      <w:bookmarkStart w:id="0" w:name="_GoBack"/>
      <w:bookmarkEnd w:id="0"/>
    </w:p>
    <w:sectPr w:rsidR="006B2F86" w:rsidRPr="00980FE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ED" w:rsidRDefault="00980FED" w:rsidP="00E71FC3">
      <w:pPr>
        <w:spacing w:after="0" w:line="240" w:lineRule="auto"/>
      </w:pPr>
      <w:r>
        <w:separator/>
      </w:r>
    </w:p>
  </w:endnote>
  <w:endnote w:type="continuationSeparator" w:id="0">
    <w:p w:rsidR="00980FED" w:rsidRDefault="00980FE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ED" w:rsidRDefault="00980FED" w:rsidP="00E71FC3">
      <w:pPr>
        <w:spacing w:after="0" w:line="240" w:lineRule="auto"/>
      </w:pPr>
      <w:r>
        <w:separator/>
      </w:r>
    </w:p>
  </w:footnote>
  <w:footnote w:type="continuationSeparator" w:id="0">
    <w:p w:rsidR="00980FED" w:rsidRDefault="00980FE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ED"/>
    <w:rsid w:val="001A7C09"/>
    <w:rsid w:val="00733BE7"/>
    <w:rsid w:val="00980FE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CD41"/>
  <w15:chartTrackingRefBased/>
  <w15:docId w15:val="{FEA5A3BC-FBB1-4632-8AD7-5A4DF3F3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2016-10-17T15:25:00Z</dcterms:created>
  <dcterms:modified xsi:type="dcterms:W3CDTF">2016-10-17T15:26:00Z</dcterms:modified>
</cp:coreProperties>
</file>