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B" w:rsidRDefault="00CF0A2B" w:rsidP="00CF0A2B">
      <w:r>
        <w:rPr>
          <w:u w:val="single"/>
        </w:rPr>
        <w:t>Laurence JOHN</w:t>
      </w:r>
      <w:r>
        <w:t xml:space="preserve">     (fl.1405)</w:t>
      </w:r>
    </w:p>
    <w:p w:rsidR="00CF0A2B" w:rsidRDefault="00CF0A2B" w:rsidP="00CF0A2B">
      <w:r>
        <w:t>Archer.</w:t>
      </w:r>
    </w:p>
    <w:p w:rsidR="00CF0A2B" w:rsidRDefault="00CF0A2B" w:rsidP="00CF0A2B"/>
    <w:p w:rsidR="00CF0A2B" w:rsidRDefault="00CF0A2B" w:rsidP="00CF0A2B"/>
    <w:p w:rsidR="00CF0A2B" w:rsidRDefault="00CF0A2B" w:rsidP="00CF0A2B">
      <w:pPr>
        <w:ind w:left="720"/>
      </w:pPr>
      <w:r>
        <w:t xml:space="preserve">1405  </w:t>
      </w:r>
      <w:r>
        <w:tab/>
        <w:t xml:space="preserve">He served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</w:t>
      </w:r>
    </w:p>
    <w:p w:rsidR="00CF0A2B" w:rsidRDefault="00CF0A2B" w:rsidP="00CF0A2B">
      <w:pPr>
        <w:ind w:left="1440"/>
      </w:pPr>
      <w:r>
        <w:t>Sir Richard Arundell(q.v.).</w:t>
      </w:r>
    </w:p>
    <w:p w:rsidR="00CF0A2B" w:rsidRDefault="00CF0A2B" w:rsidP="00CF0A2B">
      <w:pPr>
        <w:ind w:left="1440"/>
      </w:pPr>
      <w:r>
        <w:t>(</w:t>
      </w:r>
      <w:hyperlink r:id="rId6" w:history="1">
        <w:r w:rsidRPr="00BC28FF">
          <w:rPr>
            <w:rStyle w:val="Hyperlink"/>
          </w:rPr>
          <w:t>www.icmacentre.ac.uk/soldier/database</w:t>
        </w:r>
      </w:hyperlink>
      <w:r>
        <w:t>)</w:t>
      </w:r>
    </w:p>
    <w:p w:rsidR="00CF0A2B" w:rsidRDefault="00CF0A2B" w:rsidP="00CF0A2B"/>
    <w:p w:rsidR="00CF0A2B" w:rsidRDefault="00CF0A2B" w:rsidP="00CF0A2B"/>
    <w:p w:rsidR="00CF0A2B" w:rsidRDefault="00CF0A2B" w:rsidP="00CF0A2B"/>
    <w:p w:rsidR="00CF0A2B" w:rsidRDefault="00CF0A2B" w:rsidP="00CF0A2B">
      <w:r>
        <w:t>30 December 2010</w:t>
      </w:r>
    </w:p>
    <w:p w:rsidR="00BA4020" w:rsidRDefault="00CF0A2B"/>
    <w:sectPr w:rsidR="00BA4020" w:rsidSect="00FD7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2B" w:rsidRDefault="00CF0A2B" w:rsidP="00552EBA">
      <w:r>
        <w:separator/>
      </w:r>
    </w:p>
  </w:endnote>
  <w:endnote w:type="continuationSeparator" w:id="0">
    <w:p w:rsidR="00CF0A2B" w:rsidRDefault="00CF0A2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F0A2B">
        <w:rPr>
          <w:noProof/>
        </w:rPr>
        <w:t>02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2B" w:rsidRDefault="00CF0A2B" w:rsidP="00552EBA">
      <w:r>
        <w:separator/>
      </w:r>
    </w:p>
  </w:footnote>
  <w:footnote w:type="continuationSeparator" w:id="0">
    <w:p w:rsidR="00CF0A2B" w:rsidRDefault="00CF0A2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F0A2B"/>
    <w:rsid w:val="00D45842"/>
    <w:rsid w:val="00FD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2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0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2011-01-02T20:26:00Z</dcterms:created>
  <dcterms:modified xsi:type="dcterms:W3CDTF">2011-01-02T20:26:00Z</dcterms:modified>
</cp:coreProperties>
</file>