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9F" w:rsidRDefault="0051279F" w:rsidP="0051279F">
      <w:pPr>
        <w:pStyle w:val="NoSpacing"/>
      </w:pPr>
      <w:r>
        <w:rPr>
          <w:u w:val="single"/>
        </w:rPr>
        <w:t>William JOIGNOUR</w:t>
      </w:r>
      <w:r>
        <w:t xml:space="preserve">      </w:t>
      </w:r>
      <w:r>
        <w:t>(fl.1419)</w:t>
      </w:r>
    </w:p>
    <w:p w:rsidR="0051279F" w:rsidRDefault="0051279F" w:rsidP="0051279F">
      <w:pPr>
        <w:pStyle w:val="NoSpacing"/>
      </w:pPr>
    </w:p>
    <w:p w:rsidR="0051279F" w:rsidRDefault="0051279F" w:rsidP="0051279F">
      <w:pPr>
        <w:pStyle w:val="NoSpacing"/>
      </w:pPr>
    </w:p>
    <w:p w:rsidR="0051279F" w:rsidRDefault="0051279F" w:rsidP="0051279F">
      <w:pPr>
        <w:pStyle w:val="NoSpacing"/>
      </w:pPr>
      <w:r>
        <w:t xml:space="preserve">  1 Jul.</w:t>
      </w:r>
      <w:r>
        <w:tab/>
        <w:t>1419</w:t>
      </w:r>
      <w:r>
        <w:tab/>
        <w:t xml:space="preserve">He was a juror on the inquisition held at </w:t>
      </w:r>
      <w:proofErr w:type="spellStart"/>
      <w:r>
        <w:t>Sulcoates</w:t>
      </w:r>
      <w:proofErr w:type="spellEnd"/>
      <w:r>
        <w:t>, East Riding of</w:t>
      </w:r>
    </w:p>
    <w:p w:rsidR="0051279F" w:rsidRDefault="0051279F" w:rsidP="0051279F">
      <w:pPr>
        <w:pStyle w:val="NoSpacing"/>
      </w:pPr>
      <w:r>
        <w:tab/>
      </w:r>
      <w:r>
        <w:tab/>
        <w:t>Yorkshire, into the lands of the late Katherine de la Pole, Countess of</w:t>
      </w:r>
    </w:p>
    <w:p w:rsidR="0051279F" w:rsidRDefault="0051279F" w:rsidP="0051279F">
      <w:pPr>
        <w:pStyle w:val="NoSpacing"/>
      </w:pPr>
      <w:r>
        <w:tab/>
      </w:r>
      <w:r>
        <w:tab/>
        <w:t>Suffolk.    (Yorkshire I.P.M. pp.150-1)</w:t>
      </w:r>
    </w:p>
    <w:p w:rsidR="0051279F" w:rsidRDefault="0051279F" w:rsidP="0051279F">
      <w:pPr>
        <w:pStyle w:val="NoSpacing"/>
      </w:pPr>
    </w:p>
    <w:p w:rsidR="0051279F" w:rsidRDefault="0051279F" w:rsidP="0051279F">
      <w:pPr>
        <w:pStyle w:val="NoSpacing"/>
      </w:pPr>
    </w:p>
    <w:p w:rsidR="00BA4020" w:rsidRPr="0051279F" w:rsidRDefault="0051279F" w:rsidP="0051279F">
      <w:pPr>
        <w:pStyle w:val="NoSpacing"/>
      </w:pPr>
      <w:r>
        <w:t>9 June 2012</w:t>
      </w:r>
      <w:bookmarkStart w:id="0" w:name="_GoBack"/>
      <w:bookmarkEnd w:id="0"/>
    </w:p>
    <w:sectPr w:rsidR="00BA4020" w:rsidRPr="00512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9F" w:rsidRDefault="0051279F" w:rsidP="00552EBA">
      <w:r>
        <w:separator/>
      </w:r>
    </w:p>
  </w:endnote>
  <w:endnote w:type="continuationSeparator" w:id="0">
    <w:p w:rsidR="0051279F" w:rsidRDefault="0051279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1279F">
      <w:rPr>
        <w:noProof/>
      </w:rPr>
      <w:t>09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9F" w:rsidRDefault="0051279F" w:rsidP="00552EBA">
      <w:r>
        <w:separator/>
      </w:r>
    </w:p>
  </w:footnote>
  <w:footnote w:type="continuationSeparator" w:id="0">
    <w:p w:rsidR="0051279F" w:rsidRDefault="0051279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1279F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2012-06-09T20:58:00Z</dcterms:created>
  <dcterms:modified xsi:type="dcterms:W3CDTF">2012-06-09T20:59:00Z</dcterms:modified>
</cp:coreProperties>
</file>