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23F1" w14:textId="77777777" w:rsidR="0037556E" w:rsidRDefault="0037556E" w:rsidP="003755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JONSON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fl.1481)</w:t>
      </w:r>
    </w:p>
    <w:p w14:paraId="4519C6E4" w14:textId="04A6C894" w:rsidR="0037556E" w:rsidRDefault="0037556E" w:rsidP="003755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Furness.</w:t>
      </w:r>
    </w:p>
    <w:p w14:paraId="08EFF9B7" w14:textId="77777777" w:rsidR="0037556E" w:rsidRDefault="0037556E" w:rsidP="003755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94B8FA2" w14:textId="77777777" w:rsidR="0037556E" w:rsidRDefault="0037556E" w:rsidP="0037556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D235DB" w14:textId="77777777" w:rsidR="0037556E" w:rsidRPr="007101F7" w:rsidRDefault="0037556E" w:rsidP="00375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Jun.1481</w:t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 xml:space="preserve">He was </w:t>
      </w:r>
      <w:r>
        <w:rPr>
          <w:rFonts w:ascii="Times New Roman" w:eastAsia="Calibri" w:hAnsi="Times New Roman" w:cs="Times New Roman"/>
          <w:sz w:val="24"/>
          <w:szCs w:val="24"/>
        </w:rPr>
        <w:t>ordained acolyte in the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conventual church of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Dominicans</w:t>
      </w:r>
      <w:r w:rsidRPr="007101F7">
        <w:rPr>
          <w:rFonts w:ascii="Times New Roman" w:eastAsia="Calibri" w:hAnsi="Times New Roman" w:cs="Times New Roman"/>
          <w:sz w:val="24"/>
          <w:szCs w:val="24"/>
        </w:rPr>
        <w:t xml:space="preserve"> at</w:t>
      </w:r>
    </w:p>
    <w:p w14:paraId="35690413" w14:textId="77777777" w:rsidR="0037556E" w:rsidRPr="007101F7" w:rsidRDefault="0037556E" w:rsidP="00375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York by William Egremont, Bishop of Dromore(q.v.).</w:t>
      </w:r>
    </w:p>
    <w:p w14:paraId="18CE2DDD" w14:textId="77777777" w:rsidR="0037556E" w:rsidRDefault="0037556E" w:rsidP="003755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101F7">
        <w:rPr>
          <w:rFonts w:ascii="Times New Roman" w:eastAsia="Calibri" w:hAnsi="Times New Roman" w:cs="Times New Roman"/>
          <w:sz w:val="24"/>
          <w:szCs w:val="24"/>
        </w:rPr>
        <w:tab/>
      </w:r>
      <w:r w:rsidRPr="007101F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</w:t>
      </w:r>
      <w:r>
        <w:rPr>
          <w:rFonts w:ascii="Times New Roman" w:eastAsia="Calibri" w:hAnsi="Times New Roman" w:cs="Times New Roman"/>
          <w:sz w:val="24"/>
          <w:szCs w:val="24"/>
        </w:rPr>
        <w:t>69)</w:t>
      </w:r>
    </w:p>
    <w:p w14:paraId="38C22C69" w14:textId="77777777" w:rsidR="0037556E" w:rsidRDefault="0037556E" w:rsidP="003755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C2E89AC" w14:textId="77777777" w:rsidR="0037556E" w:rsidRDefault="0037556E" w:rsidP="003755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0643092" w14:textId="77777777" w:rsidR="0037556E" w:rsidRDefault="0037556E" w:rsidP="003755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August 2020</w:t>
      </w:r>
    </w:p>
    <w:p w14:paraId="1482F915" w14:textId="4EA84DDE" w:rsidR="006746EF" w:rsidRPr="0037556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37556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342E2" w14:textId="77777777" w:rsidR="0037556E" w:rsidRDefault="0037556E" w:rsidP="00CD0211">
      <w:pPr>
        <w:spacing w:after="0" w:line="240" w:lineRule="auto"/>
      </w:pPr>
      <w:r>
        <w:separator/>
      </w:r>
    </w:p>
  </w:endnote>
  <w:endnote w:type="continuationSeparator" w:id="0">
    <w:p w14:paraId="4F7E7E9B" w14:textId="77777777" w:rsidR="0037556E" w:rsidRDefault="0037556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9B9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A68C7" w14:textId="77777777" w:rsidR="0037556E" w:rsidRDefault="0037556E" w:rsidP="00CD0211">
      <w:pPr>
        <w:spacing w:after="0" w:line="240" w:lineRule="auto"/>
      </w:pPr>
      <w:r>
        <w:separator/>
      </w:r>
    </w:p>
  </w:footnote>
  <w:footnote w:type="continuationSeparator" w:id="0">
    <w:p w14:paraId="18B6104D" w14:textId="77777777" w:rsidR="0037556E" w:rsidRDefault="0037556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7556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177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2020-08-27T11:09:00Z</dcterms:created>
  <dcterms:modified xsi:type="dcterms:W3CDTF">2020-08-27T11:10:00Z</dcterms:modified>
</cp:coreProperties>
</file>