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C98B" w14:textId="77777777" w:rsidR="001B4B32" w:rsidRPr="00F234D2" w:rsidRDefault="001B4B32" w:rsidP="001B4B32">
      <w:pPr>
        <w:rPr>
          <w:rFonts w:ascii="Times New Roman" w:hAnsi="Times New Roman" w:cs="Times New Roman"/>
          <w:sz w:val="24"/>
          <w:szCs w:val="24"/>
        </w:rPr>
      </w:pPr>
      <w:r w:rsidRPr="00F234D2">
        <w:rPr>
          <w:rFonts w:ascii="Times New Roman" w:hAnsi="Times New Roman" w:cs="Times New Roman"/>
          <w:sz w:val="24"/>
          <w:szCs w:val="24"/>
          <w:u w:val="single"/>
        </w:rPr>
        <w:t>William JUSTICE</w:t>
      </w:r>
      <w:r w:rsidRPr="00F234D2">
        <w:rPr>
          <w:rFonts w:ascii="Times New Roman" w:hAnsi="Times New Roman" w:cs="Times New Roman"/>
          <w:sz w:val="24"/>
          <w:szCs w:val="24"/>
        </w:rPr>
        <w:t xml:space="preserve">        (fl.1499)</w:t>
      </w:r>
    </w:p>
    <w:p w14:paraId="1190A4CD" w14:textId="65209560" w:rsidR="001B4B32" w:rsidRPr="00F234D2" w:rsidRDefault="001B4B32" w:rsidP="001B4B32">
      <w:pPr>
        <w:rPr>
          <w:rFonts w:ascii="Times New Roman" w:hAnsi="Times New Roman" w:cs="Times New Roman"/>
          <w:sz w:val="24"/>
          <w:szCs w:val="24"/>
        </w:rPr>
      </w:pPr>
      <w:r w:rsidRPr="00F234D2">
        <w:rPr>
          <w:rFonts w:ascii="Times New Roman" w:hAnsi="Times New Roman" w:cs="Times New Roman"/>
          <w:sz w:val="24"/>
          <w:szCs w:val="24"/>
        </w:rPr>
        <w:t>Rector of Stody</w:t>
      </w:r>
      <w:r w:rsidR="008267C2">
        <w:rPr>
          <w:rFonts w:ascii="Times New Roman" w:hAnsi="Times New Roman" w:cs="Times New Roman"/>
          <w:sz w:val="24"/>
          <w:szCs w:val="24"/>
        </w:rPr>
        <w:t>, Norfolk.</w:t>
      </w:r>
    </w:p>
    <w:p w14:paraId="750F1500" w14:textId="77777777" w:rsidR="001B4B32" w:rsidRPr="00F234D2" w:rsidRDefault="001B4B32" w:rsidP="001B4B32">
      <w:pPr>
        <w:rPr>
          <w:rFonts w:ascii="Times New Roman" w:hAnsi="Times New Roman" w:cs="Times New Roman"/>
          <w:sz w:val="24"/>
          <w:szCs w:val="24"/>
        </w:rPr>
      </w:pPr>
    </w:p>
    <w:p w14:paraId="5EA59A9B" w14:textId="77777777" w:rsidR="001B4B32" w:rsidRPr="00F234D2" w:rsidRDefault="001B4B32" w:rsidP="001B4B32">
      <w:pPr>
        <w:rPr>
          <w:rFonts w:ascii="Times New Roman" w:hAnsi="Times New Roman" w:cs="Times New Roman"/>
          <w:sz w:val="24"/>
          <w:szCs w:val="24"/>
        </w:rPr>
      </w:pPr>
    </w:p>
    <w:p w14:paraId="12292505" w14:textId="77777777" w:rsidR="001B4B32" w:rsidRPr="00F234D2" w:rsidRDefault="001B4B32" w:rsidP="001B4B32">
      <w:pPr>
        <w:rPr>
          <w:rFonts w:ascii="Times New Roman" w:hAnsi="Times New Roman" w:cs="Times New Roman"/>
          <w:sz w:val="24"/>
          <w:szCs w:val="24"/>
        </w:rPr>
      </w:pPr>
      <w:r w:rsidRPr="00F234D2">
        <w:rPr>
          <w:rFonts w:ascii="Times New Roman" w:hAnsi="Times New Roman" w:cs="Times New Roman"/>
          <w:sz w:val="24"/>
          <w:szCs w:val="24"/>
        </w:rPr>
        <w:t xml:space="preserve">    in </w:t>
      </w:r>
      <w:r w:rsidRPr="00F234D2">
        <w:rPr>
          <w:rFonts w:ascii="Times New Roman" w:hAnsi="Times New Roman" w:cs="Times New Roman"/>
          <w:sz w:val="24"/>
          <w:szCs w:val="24"/>
        </w:rPr>
        <w:tab/>
        <w:t xml:space="preserve">1499 </w:t>
      </w:r>
      <w:r w:rsidRPr="00F234D2">
        <w:rPr>
          <w:rFonts w:ascii="Times New Roman" w:hAnsi="Times New Roman" w:cs="Times New Roman"/>
          <w:sz w:val="24"/>
          <w:szCs w:val="24"/>
        </w:rPr>
        <w:tab/>
        <w:t>He was Rector.</w:t>
      </w:r>
    </w:p>
    <w:p w14:paraId="4F7DFC32" w14:textId="77777777" w:rsidR="001B4B32" w:rsidRDefault="001B4B32" w:rsidP="001B4B32">
      <w:pPr>
        <w:pStyle w:val="NoSpacing"/>
        <w:rPr>
          <w:rFonts w:eastAsia="Times New Roman" w:cs="Times New Roman"/>
          <w:szCs w:val="24"/>
        </w:rPr>
      </w:pPr>
      <w:r w:rsidRPr="00F234D2">
        <w:rPr>
          <w:rFonts w:cs="Times New Roman"/>
          <w:szCs w:val="24"/>
        </w:rPr>
        <w:tab/>
      </w:r>
      <w:r w:rsidRPr="00F234D2"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>(“The Register of John Morton, Archbishop of Canterbury 1486-1500” vol.III</w:t>
      </w:r>
    </w:p>
    <w:p w14:paraId="2F40D9AA" w14:textId="77777777" w:rsidR="001B4B32" w:rsidRPr="00F234D2" w:rsidRDefault="001B4B32" w:rsidP="001B4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ed. Christopher Harper-Bill, pub. Canterbury and York Society 2000 p.146)</w:t>
      </w:r>
    </w:p>
    <w:p w14:paraId="65EB1DE1" w14:textId="77777777" w:rsidR="001B4B32" w:rsidRPr="00F234D2" w:rsidRDefault="001B4B32" w:rsidP="001B4B32">
      <w:pPr>
        <w:rPr>
          <w:rFonts w:ascii="Times New Roman" w:hAnsi="Times New Roman" w:cs="Times New Roman"/>
          <w:sz w:val="24"/>
          <w:szCs w:val="24"/>
        </w:rPr>
      </w:pPr>
    </w:p>
    <w:p w14:paraId="07E639C0" w14:textId="77777777" w:rsidR="001B4B32" w:rsidRPr="00F234D2" w:rsidRDefault="001B4B32" w:rsidP="001B4B32">
      <w:pPr>
        <w:rPr>
          <w:rFonts w:ascii="Times New Roman" w:hAnsi="Times New Roman" w:cs="Times New Roman"/>
          <w:sz w:val="24"/>
          <w:szCs w:val="24"/>
        </w:rPr>
      </w:pPr>
    </w:p>
    <w:p w14:paraId="26423BA4" w14:textId="77777777" w:rsidR="001B4B32" w:rsidRPr="00F234D2" w:rsidRDefault="001B4B32" w:rsidP="001B4B32">
      <w:pPr>
        <w:rPr>
          <w:rFonts w:ascii="Times New Roman" w:hAnsi="Times New Roman" w:cs="Times New Roman"/>
          <w:sz w:val="24"/>
          <w:szCs w:val="24"/>
        </w:rPr>
      </w:pPr>
      <w:r w:rsidRPr="00F234D2">
        <w:rPr>
          <w:rFonts w:ascii="Times New Roman" w:hAnsi="Times New Roman" w:cs="Times New Roman"/>
          <w:sz w:val="24"/>
          <w:szCs w:val="24"/>
        </w:rPr>
        <w:t>22 December 2022</w:t>
      </w:r>
    </w:p>
    <w:p w14:paraId="7F4A5F3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FA05" w14:textId="77777777" w:rsidR="001B4B32" w:rsidRDefault="001B4B32" w:rsidP="009139A6">
      <w:r>
        <w:separator/>
      </w:r>
    </w:p>
  </w:endnote>
  <w:endnote w:type="continuationSeparator" w:id="0">
    <w:p w14:paraId="4CF4319E" w14:textId="77777777" w:rsidR="001B4B32" w:rsidRDefault="001B4B3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D41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0E6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DD9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701C" w14:textId="77777777" w:rsidR="001B4B32" w:rsidRDefault="001B4B32" w:rsidP="009139A6">
      <w:r>
        <w:separator/>
      </w:r>
    </w:p>
  </w:footnote>
  <w:footnote w:type="continuationSeparator" w:id="0">
    <w:p w14:paraId="668F3FF3" w14:textId="77777777" w:rsidR="001B4B32" w:rsidRDefault="001B4B3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56A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BFF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C72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32"/>
    <w:rsid w:val="000666E0"/>
    <w:rsid w:val="001B4B32"/>
    <w:rsid w:val="002510B7"/>
    <w:rsid w:val="005C130B"/>
    <w:rsid w:val="008267C2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68AE"/>
  <w15:chartTrackingRefBased/>
  <w15:docId w15:val="{0A2D301D-A970-486C-ACB3-718D833E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B32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2023-05-07T10:57:00Z</dcterms:created>
  <dcterms:modified xsi:type="dcterms:W3CDTF">2023-05-07T10:59:00Z</dcterms:modified>
</cp:coreProperties>
</file>