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7CD" w:rsidRDefault="002737CD" w:rsidP="002737C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JUYLL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fl.1425)</w:t>
      </w:r>
    </w:p>
    <w:p w:rsidR="002737CD" w:rsidRDefault="002737CD" w:rsidP="002737C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</w:rPr>
        <w:t>Kenn</w:t>
      </w:r>
      <w:proofErr w:type="spellEnd"/>
      <w:r>
        <w:rPr>
          <w:rFonts w:ascii="Times New Roman" w:hAnsi="Times New Roman" w:cs="Times New Roman"/>
          <w:sz w:val="24"/>
          <w:szCs w:val="24"/>
        </w:rPr>
        <w:t>, Somerset.</w:t>
      </w:r>
      <w:bookmarkStart w:id="0" w:name="_GoBack"/>
      <w:bookmarkEnd w:id="0"/>
    </w:p>
    <w:p w:rsidR="002737CD" w:rsidRDefault="002737CD" w:rsidP="002737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737CD" w:rsidRDefault="002737CD" w:rsidP="002737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737CD" w:rsidRDefault="002737CD" w:rsidP="002737C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Son:  Thomas(q.v.).   (“Exeter Freemen” p.44)</w:t>
      </w:r>
    </w:p>
    <w:p w:rsidR="002737CD" w:rsidRDefault="002737CD" w:rsidP="002737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737CD" w:rsidRDefault="002737CD" w:rsidP="002737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737CD" w:rsidRDefault="002737CD" w:rsidP="002737C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Jun.</w:t>
      </w:r>
      <w:r>
        <w:rPr>
          <w:rFonts w:ascii="Times New Roman" w:hAnsi="Times New Roman" w:cs="Times New Roman"/>
          <w:sz w:val="24"/>
          <w:szCs w:val="24"/>
        </w:rPr>
        <w:tab/>
        <w:t>1425</w:t>
      </w:r>
      <w:r>
        <w:rPr>
          <w:rFonts w:ascii="Times New Roman" w:hAnsi="Times New Roman" w:cs="Times New Roman"/>
          <w:sz w:val="24"/>
          <w:szCs w:val="24"/>
        </w:rPr>
        <w:tab/>
        <w:t>Thomas became a Freeman.  (ibid.)</w:t>
      </w:r>
    </w:p>
    <w:p w:rsidR="002737CD" w:rsidRDefault="002737CD" w:rsidP="002737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737CD" w:rsidRDefault="002737CD" w:rsidP="002737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737CD" w:rsidRDefault="002737CD" w:rsidP="002737C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November 2015</w:t>
      </w:r>
    </w:p>
    <w:p w:rsidR="00DD5B8A" w:rsidRPr="00564E3C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DD5B8A" w:rsidRPr="00564E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7CD" w:rsidRDefault="002737CD" w:rsidP="00564E3C">
      <w:pPr>
        <w:spacing w:after="0" w:line="240" w:lineRule="auto"/>
      </w:pPr>
      <w:r>
        <w:separator/>
      </w:r>
    </w:p>
  </w:endnote>
  <w:endnote w:type="continuationSeparator" w:id="0">
    <w:p w:rsidR="002737CD" w:rsidRDefault="002737CD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2737CD">
      <w:rPr>
        <w:rFonts w:ascii="Times New Roman" w:hAnsi="Times New Roman" w:cs="Times New Roman"/>
        <w:noProof/>
        <w:sz w:val="24"/>
        <w:szCs w:val="24"/>
      </w:rPr>
      <w:t>23 November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7CD" w:rsidRDefault="002737CD" w:rsidP="00564E3C">
      <w:pPr>
        <w:spacing w:after="0" w:line="240" w:lineRule="auto"/>
      </w:pPr>
      <w:r>
        <w:separator/>
      </w:r>
    </w:p>
  </w:footnote>
  <w:footnote w:type="continuationSeparator" w:id="0">
    <w:p w:rsidR="002737CD" w:rsidRDefault="002737CD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7CD"/>
    <w:rsid w:val="002737CD"/>
    <w:rsid w:val="00372DC6"/>
    <w:rsid w:val="00564E3C"/>
    <w:rsid w:val="0064591D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1D594"/>
  <w15:chartTrackingRefBased/>
  <w15:docId w15:val="{450B7E2E-2960-46B3-8304-1AF1B53E0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3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2015-11-23T21:47:00Z</dcterms:created>
  <dcterms:modified xsi:type="dcterms:W3CDTF">2015-11-23T21:50:00Z</dcterms:modified>
</cp:coreProperties>
</file>