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F4DB" w14:textId="77777777" w:rsidR="0053144A" w:rsidRDefault="0053144A" w:rsidP="0053144A">
      <w:pPr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William KNOT</w:t>
      </w:r>
      <w:r>
        <w:rPr>
          <w:color w:val="333333"/>
          <w:shd w:val="clear" w:color="auto" w:fill="FFFFFF"/>
        </w:rPr>
        <w:t xml:space="preserve">      (fl.1406)</w:t>
      </w:r>
    </w:p>
    <w:p w14:paraId="62BF5192" w14:textId="77777777" w:rsidR="0053144A" w:rsidRDefault="0053144A" w:rsidP="0053144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Chaplain.</w:t>
      </w:r>
    </w:p>
    <w:p w14:paraId="60A929F9" w14:textId="77777777" w:rsidR="0053144A" w:rsidRDefault="0053144A" w:rsidP="0053144A">
      <w:pPr>
        <w:rPr>
          <w:color w:val="333333"/>
          <w:shd w:val="clear" w:color="auto" w:fill="FFFFFF"/>
        </w:rPr>
      </w:pPr>
    </w:p>
    <w:p w14:paraId="54BC30CA" w14:textId="77777777" w:rsidR="0053144A" w:rsidRDefault="0053144A" w:rsidP="0053144A">
      <w:pPr>
        <w:rPr>
          <w:color w:val="333333"/>
          <w:shd w:val="clear" w:color="auto" w:fill="FFFFFF"/>
        </w:rPr>
      </w:pPr>
    </w:p>
    <w:p w14:paraId="52A88E79" w14:textId="77777777" w:rsidR="0053144A" w:rsidRDefault="0053144A" w:rsidP="0053144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16 Oct.1406</w:t>
      </w:r>
      <w:r>
        <w:rPr>
          <w:color w:val="333333"/>
          <w:shd w:val="clear" w:color="auto" w:fill="FFFFFF"/>
        </w:rPr>
        <w:tab/>
        <w:t>He became Vicar of Wellington, but left office within a month.</w:t>
      </w:r>
    </w:p>
    <w:p w14:paraId="276E90AD" w14:textId="77777777" w:rsidR="0053144A" w:rsidRDefault="0053144A" w:rsidP="0053144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(</w:t>
      </w:r>
      <w:hyperlink r:id="rId6" w:history="1">
        <w:r w:rsidRPr="00473C53">
          <w:rPr>
            <w:rStyle w:val="Hyperlink"/>
            <w:shd w:val="clear" w:color="auto" w:fill="FFFFFF"/>
          </w:rPr>
          <w:t>www.melocki.org.uk/diocese/Wellington.html</w:t>
        </w:r>
      </w:hyperlink>
      <w:r>
        <w:rPr>
          <w:color w:val="333333"/>
          <w:shd w:val="clear" w:color="auto" w:fill="FFFFFF"/>
        </w:rPr>
        <w:t>)</w:t>
      </w:r>
    </w:p>
    <w:p w14:paraId="57B0F2B8" w14:textId="77777777" w:rsidR="0053144A" w:rsidRDefault="0053144A" w:rsidP="0053144A">
      <w:pPr>
        <w:rPr>
          <w:color w:val="333333"/>
          <w:shd w:val="clear" w:color="auto" w:fill="FFFFFF"/>
        </w:rPr>
      </w:pPr>
    </w:p>
    <w:p w14:paraId="3A5C6DB0" w14:textId="77777777" w:rsidR="0053144A" w:rsidRDefault="0053144A" w:rsidP="0053144A">
      <w:pPr>
        <w:rPr>
          <w:color w:val="333333"/>
          <w:shd w:val="clear" w:color="auto" w:fill="FFFFFF"/>
        </w:rPr>
      </w:pPr>
    </w:p>
    <w:p w14:paraId="06E8C18C" w14:textId="77777777" w:rsidR="0053144A" w:rsidRDefault="0053144A" w:rsidP="0053144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9 August 2019</w:t>
      </w:r>
    </w:p>
    <w:p w14:paraId="17CC8DDD" w14:textId="77777777" w:rsidR="006B2F86" w:rsidRPr="00E71FC3" w:rsidRDefault="005314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E388" w14:textId="77777777" w:rsidR="0053144A" w:rsidRDefault="0053144A" w:rsidP="00E71FC3">
      <w:r>
        <w:separator/>
      </w:r>
    </w:p>
  </w:endnote>
  <w:endnote w:type="continuationSeparator" w:id="0">
    <w:p w14:paraId="35B6067B" w14:textId="77777777" w:rsidR="0053144A" w:rsidRDefault="005314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A85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B20CB" w14:textId="77777777" w:rsidR="0053144A" w:rsidRDefault="0053144A" w:rsidP="00E71FC3">
      <w:r>
        <w:separator/>
      </w:r>
    </w:p>
  </w:footnote>
  <w:footnote w:type="continuationSeparator" w:id="0">
    <w:p w14:paraId="712C92D5" w14:textId="77777777" w:rsidR="0053144A" w:rsidRDefault="005314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A"/>
    <w:rsid w:val="001A7C09"/>
    <w:rsid w:val="0053144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FCF6"/>
  <w15:chartTrackingRefBased/>
  <w15:docId w15:val="{D17017CA-8667-4134-91DB-403155A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144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3144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Wellingt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2019-09-26T19:36:00Z</dcterms:created>
  <dcterms:modified xsi:type="dcterms:W3CDTF">2019-09-26T19:37:00Z</dcterms:modified>
</cp:coreProperties>
</file>