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7BC" w14:textId="77777777" w:rsidR="006F0B62" w:rsidRDefault="006F0B62" w:rsidP="006F0B6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KYN</w:t>
      </w:r>
      <w:r>
        <w:rPr>
          <w:rFonts w:cs="Times New Roman"/>
          <w:szCs w:val="24"/>
        </w:rPr>
        <w:t xml:space="preserve">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fl.1485)</w:t>
      </w:r>
    </w:p>
    <w:p w14:paraId="17B75C43" w14:textId="77777777" w:rsidR="006F0B62" w:rsidRDefault="006F0B62" w:rsidP="006F0B6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Gloucestershire. Gentleman.</w:t>
      </w:r>
    </w:p>
    <w:p w14:paraId="705B3E91" w14:textId="77777777" w:rsidR="006F0B62" w:rsidRDefault="006F0B62" w:rsidP="006F0B62">
      <w:pPr>
        <w:pStyle w:val="NoSpacing"/>
        <w:rPr>
          <w:rFonts w:cs="Times New Roman"/>
          <w:szCs w:val="24"/>
        </w:rPr>
      </w:pPr>
    </w:p>
    <w:p w14:paraId="777C44C5" w14:textId="77777777" w:rsidR="006F0B62" w:rsidRDefault="006F0B62" w:rsidP="006F0B62">
      <w:pPr>
        <w:pStyle w:val="NoSpacing"/>
        <w:rPr>
          <w:rFonts w:cs="Times New Roman"/>
          <w:szCs w:val="24"/>
        </w:rPr>
      </w:pPr>
    </w:p>
    <w:p w14:paraId="756742C2" w14:textId="77777777" w:rsidR="006F0B62" w:rsidRDefault="006F0B62" w:rsidP="006F0B6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21 Sep.1485</w:t>
      </w:r>
      <w:r>
        <w:rPr>
          <w:rFonts w:cs="Times New Roman"/>
          <w:szCs w:val="24"/>
        </w:rPr>
        <w:tab/>
        <w:t xml:space="preserve">Commitment to him of the keeping of the farm of </w:t>
      </w:r>
      <w:proofErr w:type="spellStart"/>
      <w:r>
        <w:rPr>
          <w:rFonts w:cs="Times New Roman"/>
          <w:szCs w:val="24"/>
        </w:rPr>
        <w:t>Bidfield</w:t>
      </w:r>
      <w:proofErr w:type="spellEnd"/>
      <w:r>
        <w:rPr>
          <w:rFonts w:cs="Times New Roman"/>
          <w:szCs w:val="24"/>
        </w:rPr>
        <w:t>, Gloucestershire.</w:t>
      </w:r>
    </w:p>
    <w:p w14:paraId="1578FCCC" w14:textId="77777777" w:rsidR="006F0B62" w:rsidRDefault="006F0B62" w:rsidP="006F0B6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1485-1509 p.11)</w:t>
      </w:r>
    </w:p>
    <w:p w14:paraId="5D86DC60" w14:textId="77777777" w:rsidR="006F0B62" w:rsidRDefault="006F0B62" w:rsidP="006F0B62">
      <w:pPr>
        <w:pStyle w:val="NoSpacing"/>
        <w:rPr>
          <w:rFonts w:cs="Times New Roman"/>
          <w:szCs w:val="24"/>
        </w:rPr>
      </w:pPr>
    </w:p>
    <w:p w14:paraId="19C1268B" w14:textId="77777777" w:rsidR="006F0B62" w:rsidRDefault="006F0B62" w:rsidP="006F0B62">
      <w:pPr>
        <w:pStyle w:val="NoSpacing"/>
        <w:rPr>
          <w:rFonts w:cs="Times New Roman"/>
          <w:szCs w:val="24"/>
        </w:rPr>
      </w:pPr>
    </w:p>
    <w:p w14:paraId="21F069E8" w14:textId="77777777" w:rsidR="006F0B62" w:rsidRDefault="006F0B62" w:rsidP="006F0B6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December 2023</w:t>
      </w:r>
    </w:p>
    <w:p w14:paraId="371B677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A3CC" w14:textId="77777777" w:rsidR="006F0B62" w:rsidRDefault="006F0B62" w:rsidP="009139A6">
      <w:r>
        <w:separator/>
      </w:r>
    </w:p>
  </w:endnote>
  <w:endnote w:type="continuationSeparator" w:id="0">
    <w:p w14:paraId="429AA1E7" w14:textId="77777777" w:rsidR="006F0B62" w:rsidRDefault="006F0B6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81C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D45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2A7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566B3" w14:textId="77777777" w:rsidR="006F0B62" w:rsidRDefault="006F0B62" w:rsidP="009139A6">
      <w:r>
        <w:separator/>
      </w:r>
    </w:p>
  </w:footnote>
  <w:footnote w:type="continuationSeparator" w:id="0">
    <w:p w14:paraId="391AB2B9" w14:textId="77777777" w:rsidR="006F0B62" w:rsidRDefault="006F0B6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E8C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C2E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A0F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62"/>
    <w:rsid w:val="000666E0"/>
    <w:rsid w:val="002510B7"/>
    <w:rsid w:val="005C130B"/>
    <w:rsid w:val="006F0B62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C3D4E"/>
  <w15:chartTrackingRefBased/>
  <w15:docId w15:val="{0E4A3309-C8A7-4238-B71E-5111C311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2023-12-23T20:13:00Z</dcterms:created>
  <dcterms:modified xsi:type="dcterms:W3CDTF">2023-12-23T20:14:00Z</dcterms:modified>
</cp:coreProperties>
</file>