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51" w:rsidRPr="00307E1F" w:rsidRDefault="00D05C51" w:rsidP="00D05C51">
      <w:pPr>
        <w:pStyle w:val="NoSpacing"/>
        <w:ind w:left="1440" w:hanging="1320"/>
      </w:pPr>
      <w:r w:rsidRPr="00307E1F">
        <w:rPr>
          <w:u w:val="single"/>
        </w:rPr>
        <w:t>Thomas KYNGESLOND</w:t>
      </w:r>
      <w:r w:rsidRPr="00307E1F">
        <w:t xml:space="preserve">   </w:t>
      </w:r>
      <w:proofErr w:type="gramStart"/>
      <w:r w:rsidRPr="00307E1F">
        <w:t xml:space="preserve">   (</w:t>
      </w:r>
      <w:proofErr w:type="gramEnd"/>
      <w:r w:rsidRPr="00307E1F">
        <w:t>fl.1417)</w:t>
      </w:r>
    </w:p>
    <w:p w:rsidR="00D05C51" w:rsidRPr="00307E1F" w:rsidRDefault="00D05C51" w:rsidP="00D05C51">
      <w:pPr>
        <w:pStyle w:val="NoSpacing"/>
        <w:ind w:left="1440" w:hanging="1320"/>
      </w:pPr>
    </w:p>
    <w:p w:rsidR="00D05C51" w:rsidRPr="00307E1F" w:rsidRDefault="00D05C51" w:rsidP="00D05C51">
      <w:pPr>
        <w:pStyle w:val="NoSpacing"/>
        <w:ind w:left="1440" w:hanging="1320"/>
      </w:pPr>
    </w:p>
    <w:p w:rsidR="00D05C51" w:rsidRPr="00307E1F" w:rsidRDefault="00D05C51" w:rsidP="00D05C51">
      <w:pPr>
        <w:pStyle w:val="NoSpacing"/>
        <w:ind w:left="1440" w:hanging="1320"/>
      </w:pPr>
      <w:r w:rsidRPr="00307E1F">
        <w:t>25 Apr.1417</w:t>
      </w:r>
      <w:r w:rsidRPr="00307E1F">
        <w:tab/>
        <w:t xml:space="preserve">Settlement of his action against David </w:t>
      </w:r>
      <w:proofErr w:type="spellStart"/>
      <w:r w:rsidRPr="00307E1F">
        <w:t>Dynboth</w:t>
      </w:r>
      <w:proofErr w:type="spellEnd"/>
      <w:r w:rsidRPr="00307E1F">
        <w:t>(q.v.) and his wife,</w:t>
      </w:r>
    </w:p>
    <w:p w:rsidR="00D05C51" w:rsidRPr="00307E1F" w:rsidRDefault="00D05C51" w:rsidP="00D05C51">
      <w:pPr>
        <w:pStyle w:val="NoSpacing"/>
        <w:ind w:left="1440" w:hanging="1320"/>
      </w:pPr>
      <w:r w:rsidRPr="00307E1F">
        <w:tab/>
        <w:t xml:space="preserve">Alice(q.v.), </w:t>
      </w:r>
      <w:proofErr w:type="spellStart"/>
      <w:r w:rsidRPr="00307E1F">
        <w:t>deforciantsof</w:t>
      </w:r>
      <w:proofErr w:type="spellEnd"/>
      <w:r w:rsidRPr="00307E1F">
        <w:t xml:space="preserve"> 8 </w:t>
      </w:r>
      <w:proofErr w:type="spellStart"/>
      <w:r w:rsidRPr="00307E1F">
        <w:t>messuages</w:t>
      </w:r>
      <w:proofErr w:type="spellEnd"/>
      <w:r w:rsidRPr="00307E1F">
        <w:t xml:space="preserve"> and 8 acres of land in Ilfracombe,</w:t>
      </w:r>
    </w:p>
    <w:p w:rsidR="00D05C51" w:rsidRPr="00307E1F" w:rsidRDefault="00D05C51" w:rsidP="00D05C51">
      <w:pPr>
        <w:pStyle w:val="NoSpacing"/>
        <w:ind w:left="1440" w:hanging="1320"/>
      </w:pPr>
      <w:r w:rsidRPr="00307E1F">
        <w:tab/>
        <w:t>Devon.</w:t>
      </w:r>
    </w:p>
    <w:p w:rsidR="00D05C51" w:rsidRPr="00307E1F" w:rsidRDefault="00D05C51" w:rsidP="00D05C51">
      <w:pPr>
        <w:pStyle w:val="NoSpacing"/>
        <w:ind w:left="1440" w:hanging="1320"/>
      </w:pPr>
      <w:r w:rsidRPr="00307E1F">
        <w:tab/>
        <w:t>(</w:t>
      </w:r>
      <w:hyperlink r:id="rId6" w:history="1">
        <w:r w:rsidRPr="00307E1F">
          <w:rPr>
            <w:rStyle w:val="Hyperlink"/>
          </w:rPr>
          <w:t>www.medievalgenealogy.org.uk/fines/abstracts/CP_25_1_45_77.shtml</w:t>
        </w:r>
      </w:hyperlink>
      <w:r w:rsidRPr="00307E1F">
        <w:t>)</w:t>
      </w:r>
    </w:p>
    <w:p w:rsidR="00D05C51" w:rsidRPr="00307E1F" w:rsidRDefault="00D05C51" w:rsidP="00D05C51">
      <w:pPr>
        <w:pStyle w:val="NoSpacing"/>
        <w:ind w:left="1440" w:hanging="1320"/>
      </w:pPr>
    </w:p>
    <w:p w:rsidR="00D05C51" w:rsidRPr="00307E1F" w:rsidRDefault="00D05C51" w:rsidP="00D05C51">
      <w:pPr>
        <w:pStyle w:val="NoSpacing"/>
        <w:ind w:left="1440" w:hanging="1320"/>
      </w:pPr>
    </w:p>
    <w:p w:rsidR="00D05C51" w:rsidRPr="00307E1F" w:rsidRDefault="00D05C51" w:rsidP="00D05C51">
      <w:pPr>
        <w:pStyle w:val="NoSpacing"/>
        <w:ind w:left="1440" w:hanging="1320"/>
      </w:pPr>
      <w:r w:rsidRPr="00307E1F">
        <w:t>28 January 2016</w:t>
      </w:r>
    </w:p>
    <w:p w:rsidR="006B2F86" w:rsidRPr="00E71FC3" w:rsidRDefault="00D05C5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51" w:rsidRDefault="00D05C51" w:rsidP="00E71FC3">
      <w:pPr>
        <w:spacing w:after="0" w:line="240" w:lineRule="auto"/>
      </w:pPr>
      <w:r>
        <w:separator/>
      </w:r>
    </w:p>
  </w:endnote>
  <w:endnote w:type="continuationSeparator" w:id="0">
    <w:p w:rsidR="00D05C51" w:rsidRDefault="00D05C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51" w:rsidRDefault="00D05C51" w:rsidP="00E71FC3">
      <w:pPr>
        <w:spacing w:after="0" w:line="240" w:lineRule="auto"/>
      </w:pPr>
      <w:r>
        <w:separator/>
      </w:r>
    </w:p>
  </w:footnote>
  <w:footnote w:type="continuationSeparator" w:id="0">
    <w:p w:rsidR="00D05C51" w:rsidRDefault="00D05C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51"/>
    <w:rsid w:val="001A7C09"/>
    <w:rsid w:val="00733BE7"/>
    <w:rsid w:val="00AB52E8"/>
    <w:rsid w:val="00B16D3F"/>
    <w:rsid w:val="00D05C5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5671-4B47-44BB-B607-3272EC6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05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2016-12-10T22:06:00Z</dcterms:created>
  <dcterms:modified xsi:type="dcterms:W3CDTF">2016-12-10T22:07:00Z</dcterms:modified>
</cp:coreProperties>
</file>