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D0379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LEVENTHORP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fl.1443-5)</w:t>
      </w:r>
    </w:p>
    <w:p w:rsidR="00D0379E" w:rsidRDefault="00D0379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79E" w:rsidRDefault="00D0379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May1443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of the peace for Hertfordshire. </w:t>
      </w:r>
    </w:p>
    <w:p w:rsidR="00D0379E" w:rsidRDefault="00D0379E" w:rsidP="00D0379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(C.P.R.1441-6 p.471)</w:t>
      </w: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Dec.</w:t>
      </w:r>
      <w:r>
        <w:rPr>
          <w:rFonts w:ascii="Times New Roman" w:hAnsi="Times New Roman" w:cs="Times New Roman"/>
          <w:sz w:val="24"/>
          <w:szCs w:val="24"/>
        </w:rPr>
        <w:tab/>
        <w:t>He was on a commission of the peace for Hertfordshire. (ibid.p.471)</w:t>
      </w: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Jun.</w:t>
      </w:r>
      <w:r>
        <w:rPr>
          <w:rFonts w:ascii="Times New Roman" w:hAnsi="Times New Roman" w:cs="Times New Roman"/>
          <w:sz w:val="24"/>
          <w:szCs w:val="24"/>
        </w:rPr>
        <w:tab/>
        <w:t>1445</w:t>
      </w:r>
      <w:r>
        <w:rPr>
          <w:rFonts w:ascii="Times New Roman" w:hAnsi="Times New Roman" w:cs="Times New Roman"/>
          <w:sz w:val="24"/>
          <w:szCs w:val="24"/>
        </w:rPr>
        <w:tab/>
        <w:t>He was on a commission of the peace for Hertfordshire. (ibid.p.471)</w:t>
      </w: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was on a commission of the peace for Hertfordshire. (ibid. p.471)</w:t>
      </w: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379E" w:rsidRPr="00D0379E" w:rsidRDefault="00D0379E" w:rsidP="00D03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2015</w:t>
      </w:r>
      <w:bookmarkStart w:id="0" w:name="_GoBack"/>
      <w:bookmarkEnd w:id="0"/>
    </w:p>
    <w:sectPr w:rsidR="00D0379E" w:rsidRPr="00D03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9E" w:rsidRDefault="00D0379E" w:rsidP="00564E3C">
      <w:pPr>
        <w:spacing w:after="0" w:line="240" w:lineRule="auto"/>
      </w:pPr>
      <w:r>
        <w:separator/>
      </w:r>
    </w:p>
  </w:endnote>
  <w:endnote w:type="continuationSeparator" w:id="0">
    <w:p w:rsidR="00D0379E" w:rsidRDefault="00D0379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379E">
      <w:rPr>
        <w:rFonts w:ascii="Times New Roman" w:hAnsi="Times New Roman" w:cs="Times New Roman"/>
        <w:noProof/>
        <w:sz w:val="24"/>
        <w:szCs w:val="24"/>
      </w:rPr>
      <w:t>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9E" w:rsidRDefault="00D0379E" w:rsidP="00564E3C">
      <w:pPr>
        <w:spacing w:after="0" w:line="240" w:lineRule="auto"/>
      </w:pPr>
      <w:r>
        <w:separator/>
      </w:r>
    </w:p>
  </w:footnote>
  <w:footnote w:type="continuationSeparator" w:id="0">
    <w:p w:rsidR="00D0379E" w:rsidRDefault="00D0379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E"/>
    <w:rsid w:val="00372DC6"/>
    <w:rsid w:val="00564E3C"/>
    <w:rsid w:val="0064591D"/>
    <w:rsid w:val="00D0379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45E9"/>
  <w15:chartTrackingRefBased/>
  <w15:docId w15:val="{7B762D25-400D-4B21-A950-274D2D48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2015-10-08T19:01:00Z</dcterms:created>
  <dcterms:modified xsi:type="dcterms:W3CDTF">2015-10-08T19:02:00Z</dcterms:modified>
</cp:coreProperties>
</file>