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7F9BD" w14:textId="77777777" w:rsidR="00503D0D" w:rsidRDefault="00503D0D" w:rsidP="00503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LEVET</w:t>
      </w:r>
      <w:r>
        <w:rPr>
          <w:rFonts w:ascii="Times New Roman" w:hAnsi="Times New Roman" w:cs="Times New Roman"/>
        </w:rPr>
        <w:t xml:space="preserve">       (fl.1483)</w:t>
      </w:r>
    </w:p>
    <w:p w14:paraId="3CD47418" w14:textId="77777777" w:rsidR="00503D0D" w:rsidRDefault="00503D0D" w:rsidP="00503D0D">
      <w:pPr>
        <w:rPr>
          <w:rFonts w:ascii="Times New Roman" w:hAnsi="Times New Roman" w:cs="Times New Roman"/>
        </w:rPr>
      </w:pPr>
    </w:p>
    <w:p w14:paraId="3D768B8B" w14:textId="77777777" w:rsidR="00503D0D" w:rsidRDefault="00503D0D" w:rsidP="00503D0D">
      <w:pPr>
        <w:rPr>
          <w:rFonts w:ascii="Times New Roman" w:hAnsi="Times New Roman" w:cs="Times New Roman"/>
        </w:rPr>
      </w:pPr>
    </w:p>
    <w:p w14:paraId="07D430A3" w14:textId="77777777" w:rsidR="00503D0D" w:rsidRDefault="00503D0D" w:rsidP="00503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He, William Catesby(q.v.) and Richard Hall(q.v.) made a plaint of disseisin</w:t>
      </w:r>
    </w:p>
    <w:p w14:paraId="725A8839" w14:textId="77777777" w:rsidR="00503D0D" w:rsidRDefault="00503D0D" w:rsidP="00503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de </w:t>
      </w:r>
      <w:proofErr w:type="spellStart"/>
      <w:r>
        <w:rPr>
          <w:rFonts w:ascii="Times New Roman" w:hAnsi="Times New Roman" w:cs="Times New Roman"/>
        </w:rPr>
        <w:t>quibus</w:t>
      </w:r>
      <w:proofErr w:type="spellEnd"/>
      <w:r>
        <w:rPr>
          <w:rFonts w:ascii="Times New Roman" w:hAnsi="Times New Roman" w:cs="Times New Roman"/>
        </w:rPr>
        <w:t xml:space="preserve"> against John </w:t>
      </w:r>
      <w:proofErr w:type="spellStart"/>
      <w:r>
        <w:rPr>
          <w:rFonts w:ascii="Times New Roman" w:hAnsi="Times New Roman" w:cs="Times New Roman"/>
        </w:rPr>
        <w:t>Fossebroke</w:t>
      </w:r>
      <w:proofErr w:type="spellEnd"/>
      <w:r>
        <w:rPr>
          <w:rFonts w:ascii="Times New Roman" w:hAnsi="Times New Roman" w:cs="Times New Roman"/>
        </w:rPr>
        <w:t>(q.v.).</w:t>
      </w:r>
    </w:p>
    <w:p w14:paraId="1628D697" w14:textId="77777777" w:rsidR="00503D0D" w:rsidRDefault="00503D0D" w:rsidP="00503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37BD1747" w14:textId="77777777" w:rsidR="00503D0D" w:rsidRDefault="00503D0D" w:rsidP="00503D0D">
      <w:pPr>
        <w:rPr>
          <w:rFonts w:ascii="Times New Roman" w:hAnsi="Times New Roman" w:cs="Times New Roman"/>
        </w:rPr>
      </w:pPr>
    </w:p>
    <w:p w14:paraId="6C32D003" w14:textId="77777777" w:rsidR="00503D0D" w:rsidRDefault="00503D0D" w:rsidP="00503D0D">
      <w:pPr>
        <w:rPr>
          <w:rFonts w:ascii="Times New Roman" w:hAnsi="Times New Roman" w:cs="Times New Roman"/>
        </w:rPr>
      </w:pPr>
    </w:p>
    <w:p w14:paraId="7462FF65" w14:textId="77777777" w:rsidR="00503D0D" w:rsidRDefault="00503D0D" w:rsidP="00503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June 2019</w:t>
      </w:r>
    </w:p>
    <w:p w14:paraId="62B6FCE2" w14:textId="77777777" w:rsidR="006B2F86" w:rsidRPr="00E71FC3" w:rsidRDefault="00503D0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1AD7F" w14:textId="77777777" w:rsidR="00503D0D" w:rsidRDefault="00503D0D" w:rsidP="00E71FC3">
      <w:r>
        <w:separator/>
      </w:r>
    </w:p>
  </w:endnote>
  <w:endnote w:type="continuationSeparator" w:id="0">
    <w:p w14:paraId="7FFE6663" w14:textId="77777777" w:rsidR="00503D0D" w:rsidRDefault="00503D0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25FE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049A3" w14:textId="77777777" w:rsidR="00503D0D" w:rsidRDefault="00503D0D" w:rsidP="00E71FC3">
      <w:r>
        <w:separator/>
      </w:r>
    </w:p>
  </w:footnote>
  <w:footnote w:type="continuationSeparator" w:id="0">
    <w:p w14:paraId="707941C9" w14:textId="77777777" w:rsidR="00503D0D" w:rsidRDefault="00503D0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0D"/>
    <w:rsid w:val="001A7C09"/>
    <w:rsid w:val="00503D0D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5C5B"/>
  <w15:chartTrackingRefBased/>
  <w15:docId w15:val="{78247508-995C-42CD-875F-467F4E0C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D0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2019-07-05T18:31:00Z</dcterms:created>
  <dcterms:modified xsi:type="dcterms:W3CDTF">2019-07-05T18:32:00Z</dcterms:modified>
</cp:coreProperties>
</file>