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0EC0" w14:textId="073D4926" w:rsidR="006B2F86" w:rsidRDefault="000D4F76" w:rsidP="00E71FC3">
      <w:pPr>
        <w:pStyle w:val="NoSpacing"/>
      </w:pPr>
      <w:r>
        <w:rPr>
          <w:u w:val="single"/>
        </w:rPr>
        <w:t>John LOFTHOUSE</w:t>
      </w:r>
      <w:r>
        <w:t xml:space="preserve">      (d.1465)</w:t>
      </w:r>
    </w:p>
    <w:p w14:paraId="552BED5A" w14:textId="2EEB816E" w:rsidR="000D4F76" w:rsidRDefault="000D4F76" w:rsidP="00E71FC3">
      <w:pPr>
        <w:pStyle w:val="NoSpacing"/>
      </w:pPr>
      <w:r>
        <w:t xml:space="preserve">of York. </w:t>
      </w:r>
      <w:proofErr w:type="spellStart"/>
      <w:r>
        <w:t>Parchmenter</w:t>
      </w:r>
      <w:proofErr w:type="spellEnd"/>
      <w:r>
        <w:t>.</w:t>
      </w:r>
    </w:p>
    <w:p w14:paraId="1BD136ED" w14:textId="4434E409" w:rsidR="000D4F76" w:rsidRDefault="000D4F76" w:rsidP="00E71FC3">
      <w:pPr>
        <w:pStyle w:val="NoSpacing"/>
      </w:pPr>
    </w:p>
    <w:p w14:paraId="3C1D011D" w14:textId="3FC09931" w:rsidR="000D4F76" w:rsidRDefault="000D4F76" w:rsidP="00E71FC3">
      <w:pPr>
        <w:pStyle w:val="NoSpacing"/>
      </w:pPr>
    </w:p>
    <w:p w14:paraId="5AC1B69B" w14:textId="0F1850FC" w:rsidR="000D4F76" w:rsidRDefault="000D4F76" w:rsidP="00E71FC3">
      <w:pPr>
        <w:pStyle w:val="NoSpacing"/>
      </w:pPr>
      <w:r>
        <w:t>20 Feb.1465</w:t>
      </w:r>
      <w:r>
        <w:tab/>
        <w:t>He made his Will.   (W.Y.R. p.105)</w:t>
      </w:r>
    </w:p>
    <w:p w14:paraId="32E795A2" w14:textId="2CE94171" w:rsidR="000D4F76" w:rsidRDefault="000D4F76" w:rsidP="00E71FC3">
      <w:pPr>
        <w:pStyle w:val="NoSpacing"/>
      </w:pPr>
      <w:r>
        <w:t xml:space="preserve">  2 Apr.</w:t>
      </w:r>
      <w:r>
        <w:tab/>
        <w:t>Probate of his Will.   (ibid.)</w:t>
      </w:r>
    </w:p>
    <w:p w14:paraId="0B80690A" w14:textId="584A6811" w:rsidR="000D4F76" w:rsidRDefault="000D4F76" w:rsidP="00E71FC3">
      <w:pPr>
        <w:pStyle w:val="NoSpacing"/>
      </w:pPr>
    </w:p>
    <w:p w14:paraId="3987404C" w14:textId="14BA8193" w:rsidR="000D4F76" w:rsidRDefault="000D4F76" w:rsidP="00E71FC3">
      <w:pPr>
        <w:pStyle w:val="NoSpacing"/>
      </w:pPr>
    </w:p>
    <w:p w14:paraId="52098F56" w14:textId="693F198E" w:rsidR="000D4F76" w:rsidRPr="000D4F76" w:rsidRDefault="000D4F76" w:rsidP="00E71FC3">
      <w:pPr>
        <w:pStyle w:val="NoSpacing"/>
      </w:pPr>
      <w:r>
        <w:t>15 September 2019</w:t>
      </w:r>
      <w:bookmarkStart w:id="0" w:name="_GoBack"/>
      <w:bookmarkEnd w:id="0"/>
    </w:p>
    <w:sectPr w:rsidR="000D4F76" w:rsidRPr="000D4F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112E" w14:textId="77777777" w:rsidR="000D4F76" w:rsidRDefault="000D4F76" w:rsidP="00E71FC3">
      <w:pPr>
        <w:spacing w:after="0" w:line="240" w:lineRule="auto"/>
      </w:pPr>
      <w:r>
        <w:separator/>
      </w:r>
    </w:p>
  </w:endnote>
  <w:endnote w:type="continuationSeparator" w:id="0">
    <w:p w14:paraId="6774EB3E" w14:textId="77777777" w:rsidR="000D4F76" w:rsidRDefault="000D4F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8959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0924C" w14:textId="77777777" w:rsidR="000D4F76" w:rsidRDefault="000D4F76" w:rsidP="00E71FC3">
      <w:pPr>
        <w:spacing w:after="0" w:line="240" w:lineRule="auto"/>
      </w:pPr>
      <w:r>
        <w:separator/>
      </w:r>
    </w:p>
  </w:footnote>
  <w:footnote w:type="continuationSeparator" w:id="0">
    <w:p w14:paraId="0B4FC8EF" w14:textId="77777777" w:rsidR="000D4F76" w:rsidRDefault="000D4F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76"/>
    <w:rsid w:val="000D4F7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5DC8"/>
  <w15:chartTrackingRefBased/>
  <w15:docId w15:val="{D3B4A87C-AED2-425D-80E8-5F413146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2019-09-15T20:40:00Z</dcterms:created>
  <dcterms:modified xsi:type="dcterms:W3CDTF">2019-09-15T20:43:00Z</dcterms:modified>
</cp:coreProperties>
</file>