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6C8C" w14:textId="77777777" w:rsidR="004B3E03" w:rsidRDefault="004B3E03" w:rsidP="004B3E03">
      <w:pPr>
        <w:pStyle w:val="NoSpacing"/>
      </w:pPr>
      <w:r>
        <w:rPr>
          <w:u w:val="single"/>
        </w:rPr>
        <w:t>Sir John LUDLOW</w:t>
      </w:r>
      <w:r>
        <w:t xml:space="preserve">  </w:t>
      </w:r>
      <w:proofErr w:type="gramStart"/>
      <w:r>
        <w:t xml:space="preserve">   (</w:t>
      </w:r>
      <w:proofErr w:type="gramEnd"/>
      <w:r>
        <w:t>1458-1498)</w:t>
      </w:r>
    </w:p>
    <w:p w14:paraId="2EF0F5A7" w14:textId="77777777" w:rsidR="004B3E03" w:rsidRDefault="004B3E03" w:rsidP="004B3E03">
      <w:pPr>
        <w:pStyle w:val="NoSpacing"/>
      </w:pPr>
      <w:r>
        <w:t xml:space="preserve">of </w:t>
      </w:r>
      <w:proofErr w:type="spellStart"/>
      <w:r>
        <w:t>Stokesey</w:t>
      </w:r>
      <w:proofErr w:type="spellEnd"/>
      <w:r>
        <w:t xml:space="preserve"> Castle and </w:t>
      </w:r>
      <w:proofErr w:type="spellStart"/>
      <w:r>
        <w:t>Hodnet</w:t>
      </w:r>
      <w:proofErr w:type="spellEnd"/>
      <w:r>
        <w:t>, Shropshire.</w:t>
      </w:r>
    </w:p>
    <w:p w14:paraId="6D0CC362" w14:textId="77777777" w:rsidR="004B3E03" w:rsidRDefault="004B3E03" w:rsidP="004B3E03">
      <w:pPr>
        <w:pStyle w:val="NoSpacing"/>
      </w:pPr>
    </w:p>
    <w:p w14:paraId="1DB07DE4" w14:textId="77777777" w:rsidR="004B3E03" w:rsidRDefault="004B3E03" w:rsidP="004B3E03">
      <w:pPr>
        <w:pStyle w:val="NoSpacing"/>
      </w:pPr>
    </w:p>
    <w:p w14:paraId="16DA4DE7" w14:textId="77777777" w:rsidR="004B3E03" w:rsidRDefault="004B3E03" w:rsidP="004B3E03">
      <w:pPr>
        <w:pStyle w:val="NoSpacing"/>
      </w:pPr>
      <w:r>
        <w:t>Son of Richard Ludlow(q.v.) and Isabelle Pembridge(q.v.).</w:t>
      </w:r>
    </w:p>
    <w:p w14:paraId="4FEB41A0" w14:textId="77777777" w:rsidR="004B3E03" w:rsidRDefault="004B3E03" w:rsidP="004B3E03">
      <w:pPr>
        <w:pStyle w:val="NoSpacing"/>
      </w:pPr>
      <w:r>
        <w:t>(FamilySearch)</w:t>
      </w:r>
    </w:p>
    <w:p w14:paraId="0F41857F" w14:textId="77777777" w:rsidR="004B3E03" w:rsidRDefault="004B3E03" w:rsidP="004B3E03">
      <w:pPr>
        <w:pStyle w:val="NoSpacing"/>
      </w:pPr>
    </w:p>
    <w:p w14:paraId="5FAB21F7" w14:textId="77777777" w:rsidR="004B3E03" w:rsidRDefault="004B3E03" w:rsidP="004B3E03">
      <w:pPr>
        <w:pStyle w:val="NoSpacing"/>
      </w:pPr>
    </w:p>
    <w:p w14:paraId="4342EFD9" w14:textId="77777777" w:rsidR="004B3E03" w:rsidRDefault="004B3E03" w:rsidP="004B3E03">
      <w:pPr>
        <w:pStyle w:val="NoSpacing"/>
      </w:pPr>
      <w:r>
        <w:tab/>
        <w:t>1458</w:t>
      </w:r>
      <w:r>
        <w:tab/>
        <w:t xml:space="preserve">He was born in </w:t>
      </w:r>
      <w:proofErr w:type="spellStart"/>
      <w:r>
        <w:t>Hodnet</w:t>
      </w:r>
      <w:proofErr w:type="spellEnd"/>
      <w:r>
        <w:t>.   (ibid.)</w:t>
      </w:r>
    </w:p>
    <w:p w14:paraId="79F83FFB" w14:textId="77777777" w:rsidR="004B3E03" w:rsidRDefault="004B3E03" w:rsidP="004B3E03">
      <w:pPr>
        <w:pStyle w:val="NoSpacing"/>
      </w:pPr>
      <w:r>
        <w:tab/>
        <w:t>1498</w:t>
      </w:r>
      <w:r>
        <w:tab/>
        <w:t xml:space="preserve">He died in </w:t>
      </w:r>
      <w:proofErr w:type="spellStart"/>
      <w:r>
        <w:t>Hodnet</w:t>
      </w:r>
      <w:proofErr w:type="spellEnd"/>
      <w:r>
        <w:t>.   (ibid.)</w:t>
      </w:r>
    </w:p>
    <w:p w14:paraId="43BB6C75" w14:textId="77777777" w:rsidR="004B3E03" w:rsidRDefault="004B3E03" w:rsidP="004B3E03">
      <w:pPr>
        <w:pStyle w:val="NoSpacing"/>
      </w:pPr>
    </w:p>
    <w:p w14:paraId="083C8A1E" w14:textId="77777777" w:rsidR="004B3E03" w:rsidRDefault="004B3E03" w:rsidP="004B3E03">
      <w:pPr>
        <w:pStyle w:val="NoSpacing"/>
      </w:pPr>
    </w:p>
    <w:p w14:paraId="158B4A90" w14:textId="77777777" w:rsidR="004B3E03" w:rsidRDefault="004B3E03" w:rsidP="004B3E03">
      <w:pPr>
        <w:pStyle w:val="NoSpacing"/>
      </w:pPr>
      <w:r>
        <w:t>2 September 2023</w:t>
      </w:r>
    </w:p>
    <w:p w14:paraId="02C189A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BAF7" w14:textId="77777777" w:rsidR="004B3E03" w:rsidRDefault="004B3E03" w:rsidP="009139A6">
      <w:r>
        <w:separator/>
      </w:r>
    </w:p>
  </w:endnote>
  <w:endnote w:type="continuationSeparator" w:id="0">
    <w:p w14:paraId="6703A458" w14:textId="77777777" w:rsidR="004B3E03" w:rsidRDefault="004B3E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A8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91A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87C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1FB7" w14:textId="77777777" w:rsidR="004B3E03" w:rsidRDefault="004B3E03" w:rsidP="009139A6">
      <w:r>
        <w:separator/>
      </w:r>
    </w:p>
  </w:footnote>
  <w:footnote w:type="continuationSeparator" w:id="0">
    <w:p w14:paraId="66BC349E" w14:textId="77777777" w:rsidR="004B3E03" w:rsidRDefault="004B3E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4D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E50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1D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03"/>
    <w:rsid w:val="000666E0"/>
    <w:rsid w:val="002510B7"/>
    <w:rsid w:val="004B3E0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40CA"/>
  <w15:chartTrackingRefBased/>
  <w15:docId w15:val="{9F61B79A-ADA5-4AE7-8599-E8F5B0D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2023-09-02T15:29:00Z</dcterms:created>
  <dcterms:modified xsi:type="dcterms:W3CDTF">2023-09-02T15:56:00Z</dcterms:modified>
</cp:coreProperties>
</file>