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E1E6" w14:textId="2DC4A5BB" w:rsidR="006746EF" w:rsidRDefault="0025489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de LYLLEBURN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fl.1399)</w:t>
      </w:r>
    </w:p>
    <w:p w14:paraId="6C16BB6A" w14:textId="3F20D276" w:rsidR="00254890" w:rsidRDefault="0025489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36C392" w14:textId="74F9958C" w:rsidR="00254890" w:rsidRDefault="0025489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EB1013" w14:textId="3B06B1DC" w:rsidR="00254890" w:rsidRDefault="0025489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Sir John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Lylleburn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915C243" w14:textId="2C986659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9B36E7" w14:textId="76961C33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C4BA19" w14:textId="51244EBC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D73A9" w14:textId="4DE960A0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1386</w:t>
      </w:r>
      <w:r>
        <w:rPr>
          <w:rFonts w:ascii="Times New Roman" w:hAnsi="Times New Roman" w:cs="Times New Roman"/>
          <w:sz w:val="24"/>
          <w:szCs w:val="24"/>
        </w:rPr>
        <w:tab/>
        <w:t>He was born about this time.   (ibid.)</w:t>
      </w:r>
    </w:p>
    <w:p w14:paraId="0D2CCAAC" w14:textId="4CC14E77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Nov.1399</w:t>
      </w:r>
      <w:r>
        <w:rPr>
          <w:rFonts w:ascii="Times New Roman" w:hAnsi="Times New Roman" w:cs="Times New Roman"/>
          <w:sz w:val="24"/>
          <w:szCs w:val="24"/>
        </w:rPr>
        <w:tab/>
        <w:t>His father died.   (ibid.)</w:t>
      </w:r>
    </w:p>
    <w:p w14:paraId="22CA3831" w14:textId="77777777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A7DF3" w14:textId="77777777" w:rsidR="00254890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EBE6D" w14:textId="77777777" w:rsidR="00254890" w:rsidRPr="00D65CC4" w:rsidRDefault="00254890" w:rsidP="002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August 2020</w:t>
      </w:r>
    </w:p>
    <w:p w14:paraId="0AE21985" w14:textId="77777777" w:rsidR="00254890" w:rsidRPr="00254890" w:rsidRDefault="0025489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54890" w:rsidRPr="0025489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73ECB" w14:textId="77777777" w:rsidR="00254890" w:rsidRDefault="00254890" w:rsidP="00CD0211">
      <w:pPr>
        <w:spacing w:after="0" w:line="240" w:lineRule="auto"/>
      </w:pPr>
      <w:r>
        <w:separator/>
      </w:r>
    </w:p>
  </w:endnote>
  <w:endnote w:type="continuationSeparator" w:id="0">
    <w:p w14:paraId="452B02C6" w14:textId="77777777" w:rsidR="00254890" w:rsidRDefault="0025489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AE5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E8C7" w14:textId="77777777" w:rsidR="00254890" w:rsidRDefault="00254890" w:rsidP="00CD0211">
      <w:pPr>
        <w:spacing w:after="0" w:line="240" w:lineRule="auto"/>
      </w:pPr>
      <w:r>
        <w:separator/>
      </w:r>
    </w:p>
  </w:footnote>
  <w:footnote w:type="continuationSeparator" w:id="0">
    <w:p w14:paraId="1257C611" w14:textId="77777777" w:rsidR="00254890" w:rsidRDefault="0025489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5489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B5C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2020-08-31T20:32:00Z</dcterms:created>
  <dcterms:modified xsi:type="dcterms:W3CDTF">2020-08-31T20:35:00Z</dcterms:modified>
</cp:coreProperties>
</file>