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30" w:rsidRDefault="007E7130" w:rsidP="007E7130">
      <w:pPr>
        <w:pStyle w:val="NoSpacing"/>
      </w:pPr>
      <w:r>
        <w:rPr>
          <w:u w:val="single"/>
        </w:rPr>
        <w:t>William MARCHE</w:t>
      </w:r>
      <w:r>
        <w:t xml:space="preserve">       (fl.1434)</w:t>
      </w:r>
    </w:p>
    <w:p w:rsidR="007E7130" w:rsidRDefault="007E7130" w:rsidP="007E7130">
      <w:pPr>
        <w:pStyle w:val="NoSpacing"/>
      </w:pPr>
    </w:p>
    <w:p w:rsidR="007E7130" w:rsidRDefault="007E7130" w:rsidP="007E7130">
      <w:pPr>
        <w:pStyle w:val="NoSpacing"/>
      </w:pPr>
    </w:p>
    <w:p w:rsidR="007E7130" w:rsidRDefault="007E7130" w:rsidP="007E7130">
      <w:pPr>
        <w:pStyle w:val="NoSpacing"/>
      </w:pPr>
      <w:r>
        <w:t xml:space="preserve">  6 Jun.</w:t>
      </w:r>
      <w:r>
        <w:tab/>
        <w:t>1434</w:t>
      </w:r>
      <w:r>
        <w:tab/>
        <w:t>Settlement of the action taken by him and others against Richard</w:t>
      </w:r>
    </w:p>
    <w:p w:rsidR="007E7130" w:rsidRDefault="007E7130" w:rsidP="007E7130">
      <w:pPr>
        <w:pStyle w:val="NoSpacing"/>
      </w:pPr>
      <w:r>
        <w:tab/>
      </w:r>
      <w:r>
        <w:tab/>
        <w:t>Romsey(q.v.) and his wife, Alice(q.v.), deforciants of the manor of</w:t>
      </w:r>
    </w:p>
    <w:p w:rsidR="007E7130" w:rsidRDefault="007E7130" w:rsidP="007E7130">
      <w:pPr>
        <w:pStyle w:val="NoSpacing"/>
      </w:pPr>
      <w:r>
        <w:tab/>
      </w:r>
      <w:r>
        <w:tab/>
        <w:t>Longparish, Hampshire.</w:t>
      </w:r>
    </w:p>
    <w:p w:rsidR="007E7130" w:rsidRDefault="007E7130" w:rsidP="007E7130">
      <w:pPr>
        <w:pStyle w:val="NoSpacing"/>
      </w:pPr>
      <w:r>
        <w:tab/>
      </w:r>
      <w:r>
        <w:tab/>
        <w:t>(</w:t>
      </w:r>
      <w:hyperlink r:id="rId7" w:history="1">
        <w:r w:rsidRPr="00422A06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7E7130" w:rsidRDefault="007E7130" w:rsidP="007E7130">
      <w:pPr>
        <w:pStyle w:val="NoSpacing"/>
      </w:pPr>
    </w:p>
    <w:p w:rsidR="007E7130" w:rsidRDefault="007E7130" w:rsidP="007E7130">
      <w:pPr>
        <w:pStyle w:val="NoSpacing"/>
      </w:pPr>
    </w:p>
    <w:p w:rsidR="007E7130" w:rsidRDefault="007E7130" w:rsidP="007E7130">
      <w:pPr>
        <w:pStyle w:val="NoSpacing"/>
      </w:pPr>
      <w:r>
        <w:t>1 February 2013</w:t>
      </w:r>
    </w:p>
    <w:p w:rsidR="00BA4020" w:rsidRPr="00186E49" w:rsidRDefault="007E713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30" w:rsidRDefault="007E7130" w:rsidP="00552EBA">
      <w:r>
        <w:separator/>
      </w:r>
    </w:p>
  </w:endnote>
  <w:endnote w:type="continuationSeparator" w:id="0">
    <w:p w:rsidR="007E7130" w:rsidRDefault="007E713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E7130">
      <w:rPr>
        <w:noProof/>
      </w:rPr>
      <w:t>15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30" w:rsidRDefault="007E7130" w:rsidP="00552EBA">
      <w:r>
        <w:separator/>
      </w:r>
    </w:p>
  </w:footnote>
  <w:footnote w:type="continuationSeparator" w:id="0">
    <w:p w:rsidR="007E7130" w:rsidRDefault="007E713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E713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2013-03-15T19:54:00Z</dcterms:created>
  <dcterms:modified xsi:type="dcterms:W3CDTF">2013-03-15T19:54:00Z</dcterms:modified>
</cp:coreProperties>
</file>