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03" w:rsidRDefault="002F1403" w:rsidP="002F1403">
      <w:r>
        <w:rPr>
          <w:u w:val="single"/>
        </w:rPr>
        <w:t>John MATERDALE</w:t>
      </w:r>
      <w:r>
        <w:t xml:space="preserve">      (fl.1461-2)</w:t>
      </w:r>
    </w:p>
    <w:p w:rsidR="002F1403" w:rsidRDefault="002F1403" w:rsidP="002F140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.</w:t>
      </w:r>
    </w:p>
    <w:p w:rsidR="002F1403" w:rsidRDefault="002F1403" w:rsidP="002F1403"/>
    <w:p w:rsidR="002F1403" w:rsidRDefault="002F1403" w:rsidP="002F1403"/>
    <w:p w:rsidR="002F1403" w:rsidRDefault="002F1403" w:rsidP="002F1403">
      <w:pPr>
        <w:numPr>
          <w:ilvl w:val="1"/>
          <w:numId w:val="1"/>
        </w:numPr>
      </w:pPr>
      <w:r>
        <w:t>He was a tenant of the Mercers’ Company in Bassishaw.</w:t>
      </w:r>
    </w:p>
    <w:p w:rsidR="002F1403" w:rsidRDefault="002F1403" w:rsidP="002F1403">
      <w:pPr>
        <w:ind w:left="1260" w:firstLine="18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p.1101)</w:t>
      </w:r>
    </w:p>
    <w:p w:rsidR="002F1403" w:rsidRDefault="002F1403" w:rsidP="002F1403"/>
    <w:p w:rsidR="002F1403" w:rsidRDefault="002F1403" w:rsidP="002F1403"/>
    <w:p w:rsidR="002F1403" w:rsidRDefault="002F1403" w:rsidP="002F1403"/>
    <w:p w:rsidR="002F1403" w:rsidRDefault="002F1403" w:rsidP="002F1403">
      <w:r>
        <w:t>4 October 2010</w:t>
      </w:r>
    </w:p>
    <w:p w:rsidR="00BA4020" w:rsidRDefault="002F1403"/>
    <w:sectPr w:rsidR="00BA4020" w:rsidSect="005E3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03" w:rsidRDefault="002F1403" w:rsidP="00552EBA">
      <w:r>
        <w:separator/>
      </w:r>
    </w:p>
  </w:endnote>
  <w:endnote w:type="continuationSeparator" w:id="0">
    <w:p w:rsidR="002F1403" w:rsidRDefault="002F140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F1403">
        <w:rPr>
          <w:noProof/>
        </w:rPr>
        <w:t>06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03" w:rsidRDefault="002F1403" w:rsidP="00552EBA">
      <w:r>
        <w:separator/>
      </w:r>
    </w:p>
  </w:footnote>
  <w:footnote w:type="continuationSeparator" w:id="0">
    <w:p w:rsidR="002F1403" w:rsidRDefault="002F140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10A9"/>
    <w:multiLevelType w:val="multilevel"/>
    <w:tmpl w:val="A01AABDE"/>
    <w:lvl w:ilvl="0">
      <w:start w:val="146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F1403"/>
    <w:rsid w:val="00552EBA"/>
    <w:rsid w:val="005E332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0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2010-10-06T21:35:00Z</dcterms:created>
  <dcterms:modified xsi:type="dcterms:W3CDTF">2010-10-06T21:36:00Z</dcterms:modified>
</cp:coreProperties>
</file>