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D56" w:rsidRDefault="009E4D56" w:rsidP="009E4D56">
      <w:pPr>
        <w:pStyle w:val="NoSpacing"/>
      </w:pPr>
      <w:r>
        <w:rPr>
          <w:u w:val="single"/>
        </w:rPr>
        <w:t>Andrew MEY</w:t>
      </w:r>
      <w:r>
        <w:t xml:space="preserve">    </w:t>
      </w:r>
      <w:proofErr w:type="gramStart"/>
      <w:r>
        <w:t xml:space="preserve">   (</w:t>
      </w:r>
      <w:proofErr w:type="gramEnd"/>
      <w:r>
        <w:t>fl.1440-57)</w:t>
      </w:r>
    </w:p>
    <w:p w:rsidR="009E4D56" w:rsidRDefault="009E4D56" w:rsidP="009E4D56">
      <w:pPr>
        <w:pStyle w:val="NoSpacing"/>
      </w:pPr>
      <w:r>
        <w:t>Prior of Hatfield Regis, Essex.</w:t>
      </w:r>
    </w:p>
    <w:p w:rsidR="009E4D56" w:rsidRDefault="009E4D56" w:rsidP="009E4D56">
      <w:pPr>
        <w:pStyle w:val="NoSpacing"/>
      </w:pPr>
    </w:p>
    <w:p w:rsidR="009E4D56" w:rsidRDefault="009E4D56" w:rsidP="009E4D56">
      <w:pPr>
        <w:pStyle w:val="NoSpacing"/>
      </w:pPr>
    </w:p>
    <w:p w:rsidR="009E4D56" w:rsidRDefault="009E4D56" w:rsidP="009E4D56">
      <w:pPr>
        <w:pStyle w:val="NoSpacing"/>
      </w:pPr>
      <w:r>
        <w:tab/>
        <w:t>1440</w:t>
      </w:r>
      <w:r>
        <w:tab/>
        <w:t>He was elected Prior.</w:t>
      </w:r>
    </w:p>
    <w:p w:rsidR="009E4D56" w:rsidRDefault="009E4D56" w:rsidP="009E4D56">
      <w:pPr>
        <w:pStyle w:val="NoSpacing"/>
      </w:pPr>
      <w:r>
        <w:tab/>
      </w:r>
      <w:r>
        <w:tab/>
        <w:t>(“V.C.H. Essex vol.2 pp.107-10)</w:t>
      </w:r>
    </w:p>
    <w:p w:rsidR="009E4D56" w:rsidRDefault="009E4D56" w:rsidP="009E4D56">
      <w:pPr>
        <w:pStyle w:val="NoSpacing"/>
      </w:pPr>
      <w:r>
        <w:tab/>
        <w:t>1457</w:t>
      </w:r>
      <w:r>
        <w:tab/>
        <w:t>He occurs as Prior.   (ibid.)</w:t>
      </w:r>
    </w:p>
    <w:p w:rsidR="009E4D56" w:rsidRDefault="009E4D56" w:rsidP="009E4D56">
      <w:pPr>
        <w:pStyle w:val="NoSpacing"/>
      </w:pPr>
    </w:p>
    <w:p w:rsidR="009E4D56" w:rsidRDefault="009E4D56" w:rsidP="009E4D56">
      <w:pPr>
        <w:pStyle w:val="NoSpacing"/>
      </w:pPr>
    </w:p>
    <w:p w:rsidR="009E4D56" w:rsidRDefault="009E4D56" w:rsidP="009E4D56">
      <w:pPr>
        <w:pStyle w:val="NoSpacing"/>
      </w:pPr>
      <w:r>
        <w:t>17 December 2017</w:t>
      </w:r>
    </w:p>
    <w:p w:rsidR="006B2F86" w:rsidRPr="00E71FC3" w:rsidRDefault="009E4D5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D56" w:rsidRDefault="009E4D56" w:rsidP="00E71FC3">
      <w:pPr>
        <w:spacing w:after="0" w:line="240" w:lineRule="auto"/>
      </w:pPr>
      <w:r>
        <w:separator/>
      </w:r>
    </w:p>
  </w:endnote>
  <w:endnote w:type="continuationSeparator" w:id="0">
    <w:p w:rsidR="009E4D56" w:rsidRDefault="009E4D5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D56" w:rsidRDefault="009E4D56" w:rsidP="00E71FC3">
      <w:pPr>
        <w:spacing w:after="0" w:line="240" w:lineRule="auto"/>
      </w:pPr>
      <w:r>
        <w:separator/>
      </w:r>
    </w:p>
  </w:footnote>
  <w:footnote w:type="continuationSeparator" w:id="0">
    <w:p w:rsidR="009E4D56" w:rsidRDefault="009E4D5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56"/>
    <w:rsid w:val="001A7C09"/>
    <w:rsid w:val="00577BD5"/>
    <w:rsid w:val="00656CBA"/>
    <w:rsid w:val="006A1F77"/>
    <w:rsid w:val="00733BE7"/>
    <w:rsid w:val="009E4D5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17E2D-2EBF-416B-816C-40E81B41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2018-01-03T21:18:00Z</dcterms:created>
  <dcterms:modified xsi:type="dcterms:W3CDTF">2018-01-03T21:19:00Z</dcterms:modified>
</cp:coreProperties>
</file>