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DF283" w14:textId="77777777" w:rsidR="007A4C67" w:rsidRDefault="007A4C67" w:rsidP="007A4C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OMSTED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035D48F6" w14:textId="77777777" w:rsidR="007A4C67" w:rsidRDefault="007A4C67" w:rsidP="007A4C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Cawston</w:t>
      </w:r>
      <w:proofErr w:type="spellEnd"/>
      <w:r>
        <w:rPr>
          <w:rFonts w:ascii="Times New Roman" w:hAnsi="Times New Roman" w:cs="Times New Roman"/>
        </w:rPr>
        <w:t>, Norfolk. Butcher.</w:t>
      </w:r>
    </w:p>
    <w:p w14:paraId="2CC4AFC8" w14:textId="77777777" w:rsidR="007A4C67" w:rsidRDefault="007A4C67" w:rsidP="007A4C67">
      <w:pPr>
        <w:rPr>
          <w:rFonts w:ascii="Times New Roman" w:hAnsi="Times New Roman" w:cs="Times New Roman"/>
        </w:rPr>
      </w:pPr>
    </w:p>
    <w:p w14:paraId="10984EC9" w14:textId="3447BEB0" w:rsidR="007A4C67" w:rsidRDefault="007A4C67" w:rsidP="007A4C67">
      <w:pPr>
        <w:rPr>
          <w:rFonts w:ascii="Times New Roman" w:hAnsi="Times New Roman" w:cs="Times New Roman"/>
        </w:rPr>
      </w:pPr>
    </w:p>
    <w:p w14:paraId="60C30507" w14:textId="77777777" w:rsidR="00D60C6A" w:rsidRPr="00D60C6A" w:rsidRDefault="00D60C6A" w:rsidP="00D60C6A">
      <w:pPr>
        <w:rPr>
          <w:rFonts w:ascii="Times New Roman" w:hAnsi="Times New Roman" w:cs="Times New Roman"/>
        </w:rPr>
      </w:pPr>
      <w:r w:rsidRPr="00D60C6A">
        <w:rPr>
          <w:rFonts w:ascii="Times New Roman" w:hAnsi="Times New Roman" w:cs="Times New Roman"/>
        </w:rPr>
        <w:tab/>
        <w:t>1483</w:t>
      </w:r>
      <w:r w:rsidRPr="00D60C6A">
        <w:rPr>
          <w:rFonts w:ascii="Times New Roman" w:hAnsi="Times New Roman" w:cs="Times New Roman"/>
        </w:rPr>
        <w:tab/>
        <w:t xml:space="preserve">Hugh Denne(q.v.) brought a plaint of debt against him, John </w:t>
      </w:r>
      <w:proofErr w:type="spellStart"/>
      <w:r w:rsidRPr="00D60C6A">
        <w:rPr>
          <w:rFonts w:ascii="Times New Roman" w:hAnsi="Times New Roman" w:cs="Times New Roman"/>
        </w:rPr>
        <w:t>Outlaghe</w:t>
      </w:r>
      <w:proofErr w:type="spellEnd"/>
      <w:r w:rsidRPr="00D60C6A">
        <w:rPr>
          <w:rFonts w:ascii="Times New Roman" w:hAnsi="Times New Roman" w:cs="Times New Roman"/>
        </w:rPr>
        <w:t xml:space="preserve"> of</w:t>
      </w:r>
    </w:p>
    <w:p w14:paraId="34A4BECD" w14:textId="77777777" w:rsidR="00D60C6A" w:rsidRPr="00D60C6A" w:rsidRDefault="00D60C6A" w:rsidP="00D60C6A">
      <w:pPr>
        <w:rPr>
          <w:rFonts w:ascii="Times New Roman" w:hAnsi="Times New Roman" w:cs="Times New Roman"/>
        </w:rPr>
      </w:pPr>
      <w:r w:rsidRPr="00D60C6A">
        <w:rPr>
          <w:rFonts w:ascii="Times New Roman" w:hAnsi="Times New Roman" w:cs="Times New Roman"/>
        </w:rPr>
        <w:tab/>
      </w:r>
      <w:r w:rsidRPr="00D60C6A">
        <w:rPr>
          <w:rFonts w:ascii="Times New Roman" w:hAnsi="Times New Roman" w:cs="Times New Roman"/>
        </w:rPr>
        <w:tab/>
        <w:t>Mattishall(q.v.), John Davy of Hingham(q.v.), William</w:t>
      </w:r>
    </w:p>
    <w:p w14:paraId="2F388F79" w14:textId="77777777" w:rsidR="00D60C6A" w:rsidRPr="00D60C6A" w:rsidRDefault="00D60C6A" w:rsidP="00D60C6A">
      <w:pPr>
        <w:rPr>
          <w:rFonts w:ascii="Times New Roman" w:hAnsi="Times New Roman" w:cs="Times New Roman"/>
        </w:rPr>
      </w:pPr>
      <w:r w:rsidRPr="00D60C6A">
        <w:rPr>
          <w:rFonts w:ascii="Times New Roman" w:hAnsi="Times New Roman" w:cs="Times New Roman"/>
        </w:rPr>
        <w:tab/>
      </w:r>
      <w:r w:rsidRPr="00D60C6A">
        <w:rPr>
          <w:rFonts w:ascii="Times New Roman" w:hAnsi="Times New Roman" w:cs="Times New Roman"/>
        </w:rPr>
        <w:tab/>
      </w:r>
      <w:proofErr w:type="spellStart"/>
      <w:r w:rsidRPr="00D60C6A">
        <w:rPr>
          <w:rFonts w:ascii="Times New Roman" w:hAnsi="Times New Roman" w:cs="Times New Roman"/>
        </w:rPr>
        <w:t>Elys</w:t>
      </w:r>
      <w:proofErr w:type="spellEnd"/>
      <w:r w:rsidRPr="00D60C6A">
        <w:rPr>
          <w:rFonts w:ascii="Times New Roman" w:hAnsi="Times New Roman" w:cs="Times New Roman"/>
        </w:rPr>
        <w:t xml:space="preserve"> of Norwich(q.v.) and Robert </w:t>
      </w:r>
      <w:proofErr w:type="spellStart"/>
      <w:r w:rsidRPr="00D60C6A">
        <w:rPr>
          <w:rFonts w:ascii="Times New Roman" w:hAnsi="Times New Roman" w:cs="Times New Roman"/>
        </w:rPr>
        <w:t>Woderove</w:t>
      </w:r>
      <w:proofErr w:type="spellEnd"/>
      <w:r w:rsidRPr="00D60C6A">
        <w:rPr>
          <w:rFonts w:ascii="Times New Roman" w:hAnsi="Times New Roman" w:cs="Times New Roman"/>
        </w:rPr>
        <w:t xml:space="preserve"> of </w:t>
      </w:r>
      <w:proofErr w:type="spellStart"/>
      <w:r w:rsidRPr="00D60C6A">
        <w:rPr>
          <w:rFonts w:ascii="Times New Roman" w:hAnsi="Times New Roman" w:cs="Times New Roman"/>
        </w:rPr>
        <w:t>Cawston</w:t>
      </w:r>
      <w:proofErr w:type="spellEnd"/>
      <w:r w:rsidRPr="00D60C6A">
        <w:rPr>
          <w:rFonts w:ascii="Times New Roman" w:hAnsi="Times New Roman" w:cs="Times New Roman"/>
        </w:rPr>
        <w:t>(q.v.).</w:t>
      </w:r>
    </w:p>
    <w:p w14:paraId="3F6B3B82" w14:textId="16AD9279" w:rsidR="00D60C6A" w:rsidRDefault="00D60C6A" w:rsidP="007A4C67">
      <w:pPr>
        <w:rPr>
          <w:rFonts w:ascii="Times New Roman" w:hAnsi="Times New Roman" w:cs="Times New Roman"/>
        </w:rPr>
      </w:pPr>
      <w:r w:rsidRPr="00D60C6A">
        <w:rPr>
          <w:rFonts w:ascii="Times New Roman" w:hAnsi="Times New Roman" w:cs="Times New Roman"/>
        </w:rPr>
        <w:tab/>
      </w:r>
      <w:r w:rsidRPr="00D60C6A">
        <w:rPr>
          <w:rFonts w:ascii="Times New Roman" w:hAnsi="Times New Roman" w:cs="Times New Roman"/>
        </w:rPr>
        <w:tab/>
        <w:t>(</w:t>
      </w:r>
      <w:hyperlink r:id="rId6" w:history="1">
        <w:r w:rsidRPr="00D60C6A">
          <w:rPr>
            <w:rFonts w:ascii="Times New Roman" w:hAnsi="Times New Roman" w:cs="Times New Roman"/>
            <w:color w:val="0563C1" w:themeColor="hyperlink"/>
            <w:u w:val="single"/>
          </w:rPr>
          <w:t>http://aalt.law.uh.edu/Indices/CP40Indices/CP40no883Pl.htm</w:t>
        </w:r>
      </w:hyperlink>
      <w:r w:rsidRPr="00D60C6A">
        <w:rPr>
          <w:rFonts w:ascii="Times New Roman" w:hAnsi="Times New Roman" w:cs="Times New Roman"/>
        </w:rPr>
        <w:t>)</w:t>
      </w:r>
    </w:p>
    <w:p w14:paraId="3E133605" w14:textId="77777777" w:rsidR="007A4C67" w:rsidRDefault="007A4C67" w:rsidP="007A4C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Robert </w:t>
      </w:r>
      <w:proofErr w:type="spellStart"/>
      <w:r>
        <w:rPr>
          <w:rFonts w:ascii="Times New Roman" w:hAnsi="Times New Roman" w:cs="Times New Roman"/>
        </w:rPr>
        <w:t>Rastald</w:t>
      </w:r>
      <w:proofErr w:type="spellEnd"/>
      <w:r>
        <w:rPr>
          <w:rFonts w:ascii="Times New Roman" w:hAnsi="Times New Roman" w:cs="Times New Roman"/>
        </w:rPr>
        <w:t xml:space="preserve"> of Aylsham(q.v.) brought a plaint of debt against him,</w:t>
      </w:r>
    </w:p>
    <w:p w14:paraId="020C3A78" w14:textId="77777777" w:rsidR="007A4C67" w:rsidRDefault="007A4C67" w:rsidP="007A4C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Deryng</w:t>
      </w:r>
      <w:proofErr w:type="spellEnd"/>
      <w:r>
        <w:rPr>
          <w:rFonts w:ascii="Times New Roman" w:hAnsi="Times New Roman" w:cs="Times New Roman"/>
        </w:rPr>
        <w:t xml:space="preserve"> of Aylsham(q.v.), John Chapman of Aylsham(q.v.) and </w:t>
      </w:r>
    </w:p>
    <w:p w14:paraId="2A2BC4E4" w14:textId="77777777" w:rsidR="007A4C67" w:rsidRDefault="007A4C67" w:rsidP="007A4C67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Richard </w:t>
      </w:r>
      <w:proofErr w:type="spellStart"/>
      <w:r>
        <w:rPr>
          <w:rFonts w:ascii="Times New Roman" w:hAnsi="Times New Roman" w:cs="Times New Roman"/>
        </w:rPr>
        <w:t>Houchons</w:t>
      </w:r>
      <w:proofErr w:type="spellEnd"/>
      <w:r>
        <w:rPr>
          <w:rFonts w:ascii="Times New Roman" w:hAnsi="Times New Roman" w:cs="Times New Roman"/>
        </w:rPr>
        <w:t xml:space="preserve">, senior, of </w:t>
      </w:r>
      <w:proofErr w:type="spellStart"/>
      <w:r>
        <w:rPr>
          <w:rFonts w:ascii="Times New Roman" w:hAnsi="Times New Roman" w:cs="Times New Roman"/>
        </w:rPr>
        <w:t>Cawston</w:t>
      </w:r>
      <w:proofErr w:type="spellEnd"/>
      <w:r>
        <w:rPr>
          <w:rFonts w:ascii="Times New Roman" w:hAnsi="Times New Roman" w:cs="Times New Roman"/>
        </w:rPr>
        <w:t>(q.v.).</w:t>
      </w:r>
    </w:p>
    <w:p w14:paraId="6C2D3A9E" w14:textId="77777777" w:rsidR="007A4C67" w:rsidRDefault="007A4C67" w:rsidP="007A4C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7" w:history="1">
        <w:r w:rsidRPr="00476281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1E2E9D70" w14:textId="77777777" w:rsidR="007A4C67" w:rsidRDefault="007A4C67" w:rsidP="007A4C67">
      <w:pPr>
        <w:rPr>
          <w:rFonts w:ascii="Times New Roman" w:hAnsi="Times New Roman" w:cs="Times New Roman"/>
        </w:rPr>
      </w:pPr>
    </w:p>
    <w:p w14:paraId="7D5A83A9" w14:textId="77777777" w:rsidR="007A4C67" w:rsidRDefault="007A4C67" w:rsidP="007A4C67">
      <w:pPr>
        <w:rPr>
          <w:rFonts w:ascii="Times New Roman" w:hAnsi="Times New Roman" w:cs="Times New Roman"/>
        </w:rPr>
      </w:pPr>
    </w:p>
    <w:p w14:paraId="5FD28F71" w14:textId="1BD8E01C" w:rsidR="006B2F86" w:rsidRDefault="007A4C67" w:rsidP="007A4C67">
      <w:pPr>
        <w:pStyle w:val="NoSpacing"/>
      </w:pPr>
      <w:r>
        <w:t>23 November 2018</w:t>
      </w:r>
    </w:p>
    <w:p w14:paraId="6A1A55D4" w14:textId="010C4270" w:rsidR="00D60C6A" w:rsidRPr="00E71FC3" w:rsidRDefault="00D60C6A" w:rsidP="007A4C67">
      <w:pPr>
        <w:pStyle w:val="NoSpacing"/>
      </w:pPr>
      <w:r>
        <w:t>26 August 2020</w:t>
      </w:r>
    </w:p>
    <w:sectPr w:rsidR="00D60C6A" w:rsidRPr="00E71FC3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6F330" w14:textId="77777777" w:rsidR="007A4C67" w:rsidRDefault="007A4C67" w:rsidP="00E71FC3">
      <w:r>
        <w:separator/>
      </w:r>
    </w:p>
  </w:endnote>
  <w:endnote w:type="continuationSeparator" w:id="0">
    <w:p w14:paraId="702095A3" w14:textId="77777777" w:rsidR="007A4C67" w:rsidRDefault="007A4C67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33AB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5D524" w14:textId="77777777" w:rsidR="007A4C67" w:rsidRDefault="007A4C67" w:rsidP="00E71FC3">
      <w:r>
        <w:separator/>
      </w:r>
    </w:p>
  </w:footnote>
  <w:footnote w:type="continuationSeparator" w:id="0">
    <w:p w14:paraId="5A29CC0B" w14:textId="77777777" w:rsidR="007A4C67" w:rsidRDefault="007A4C67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67"/>
    <w:rsid w:val="001A7C09"/>
    <w:rsid w:val="00577BD5"/>
    <w:rsid w:val="00656CBA"/>
    <w:rsid w:val="006A1F77"/>
    <w:rsid w:val="00733BE7"/>
    <w:rsid w:val="007A4C67"/>
    <w:rsid w:val="00AB52E8"/>
    <w:rsid w:val="00B16D3F"/>
    <w:rsid w:val="00BB41AC"/>
    <w:rsid w:val="00D60C6A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70013"/>
  <w15:chartTrackingRefBased/>
  <w15:docId w15:val="{23D1C20B-BE7F-4099-8D38-D6DB1D3F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C67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7A4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alt.law.uh.edu/Indices/CP40Indices/CP40no888Pl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2018-11-24T20:56:00Z</dcterms:created>
  <dcterms:modified xsi:type="dcterms:W3CDTF">2020-08-26T08:37:00Z</dcterms:modified>
</cp:coreProperties>
</file>